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5ED6" w14:textId="40120402" w:rsidR="006335EB" w:rsidRDefault="00677851" w:rsidP="00677851">
      <w:pPr>
        <w:pStyle w:val="ListParagraph"/>
        <w:spacing w:after="100" w:afterAutospacing="1"/>
        <w:ind w:left="0"/>
        <w:rPr>
          <w:rFonts w:ascii="Candara" w:hAnsi="Candara"/>
          <w:sz w:val="26"/>
          <w:szCs w:val="26"/>
        </w:rPr>
      </w:pPr>
      <w:r>
        <w:rPr>
          <w:rFonts w:ascii="Candara" w:hAnsi="Candar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F94E8" wp14:editId="0B4D7B47">
                <wp:simplePos x="0" y="0"/>
                <wp:positionH relativeFrom="column">
                  <wp:posOffset>2226945</wp:posOffset>
                </wp:positionH>
                <wp:positionV relativeFrom="paragraph">
                  <wp:posOffset>163830</wp:posOffset>
                </wp:positionV>
                <wp:extent cx="3097530" cy="944880"/>
                <wp:effectExtent l="0" t="0" r="26670" b="26670"/>
                <wp:wrapNone/>
                <wp:docPr id="73986350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1999B" w14:textId="0046F9DB" w:rsidR="0004232D" w:rsidRPr="00C82F39" w:rsidRDefault="0004232D" w:rsidP="000423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82F3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Veterans Affairs &amp; Rehabilitation</w:t>
                            </w:r>
                          </w:p>
                          <w:p w14:paraId="396759A0" w14:textId="6E4E52F3" w:rsidR="0004232D" w:rsidRDefault="0004232D" w:rsidP="000423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82F3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Department of North Carolina</w:t>
                            </w:r>
                          </w:p>
                          <w:p w14:paraId="64ED6A6F" w14:textId="79AA7B6A" w:rsidR="00C82F39" w:rsidRPr="00C82F39" w:rsidRDefault="00C82F39" w:rsidP="000423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Year End Report 2023-2024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F94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35pt;margin-top:12.9pt;width:243.9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" fillcolor="white [3201]" strokeweight=".5pt">
                <v:textbox>
                  <w:txbxContent>
                    <w:p w14:paraId="5E51999B" w14:textId="0046F9DB" w:rsidR="0004232D" w:rsidRPr="00C82F39" w:rsidRDefault="0004232D" w:rsidP="0004232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C82F3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Veterans Affairs &amp; Rehabilitation</w:t>
                      </w:r>
                    </w:p>
                    <w:p w14:paraId="396759A0" w14:textId="6E4E52F3" w:rsidR="0004232D" w:rsidRDefault="0004232D" w:rsidP="0004232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C82F3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Department of North Carolina</w:t>
                      </w:r>
                    </w:p>
                    <w:p w14:paraId="64ED6A6F" w14:textId="79AA7B6A" w:rsidR="00C82F39" w:rsidRPr="00C82F39" w:rsidRDefault="00C82F39" w:rsidP="0004232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Year End Report 2023-2024</w:t>
                      </w:r>
                    </w:p>
                  </w:txbxContent>
                </v:textbox>
              </v:shape>
            </w:pict>
          </mc:Fallback>
        </mc:AlternateContent>
      </w:r>
      <w:r w:rsidR="006335EB">
        <w:rPr>
          <w:rFonts w:ascii="Candara" w:hAnsi="Candara"/>
          <w:sz w:val="26"/>
          <w:szCs w:val="26"/>
        </w:rPr>
        <w:t xml:space="preserve">       </w:t>
      </w:r>
      <w:r w:rsidR="00C82F39">
        <w:rPr>
          <w:b/>
          <w:noProof/>
          <w:sz w:val="32"/>
          <w:szCs w:val="32"/>
        </w:rPr>
        <w:drawing>
          <wp:inline distT="0" distB="0" distL="0" distR="0" wp14:anchorId="0E308F8E" wp14:editId="77FFF15B">
            <wp:extent cx="955063" cy="99043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73" cy="10107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5EB">
        <w:rPr>
          <w:rFonts w:ascii="Candara" w:hAnsi="Candara"/>
          <w:sz w:val="26"/>
          <w:szCs w:val="26"/>
        </w:rPr>
        <w:t xml:space="preserve">                                                </w:t>
      </w:r>
    </w:p>
    <w:p w14:paraId="4B7E049E" w14:textId="2BED2BAA" w:rsidR="006335EB" w:rsidRDefault="006335EB" w:rsidP="006335EB">
      <w:pPr>
        <w:pStyle w:val="ListParagraph"/>
        <w:spacing w:after="0"/>
        <w:ind w:left="420"/>
        <w:rPr>
          <w:rFonts w:ascii="Candara" w:hAnsi="Candara"/>
          <w:sz w:val="26"/>
          <w:szCs w:val="26"/>
        </w:rPr>
      </w:pPr>
    </w:p>
    <w:p w14:paraId="2ACEF527" w14:textId="7A594CCF" w:rsidR="006335EB" w:rsidRDefault="006335EB" w:rsidP="00C7188C">
      <w:pPr>
        <w:pStyle w:val="ListParagraph"/>
        <w:ind w:left="420"/>
        <w:rPr>
          <w:rFonts w:ascii="Candara" w:hAnsi="Candara"/>
          <w:sz w:val="26"/>
          <w:szCs w:val="26"/>
        </w:rPr>
      </w:pPr>
      <w:bookmarkStart w:id="0" w:name="_Hlk16772790"/>
      <w:r>
        <w:rPr>
          <w:rFonts w:ascii="Candara" w:hAnsi="Candara"/>
          <w:sz w:val="26"/>
          <w:szCs w:val="26"/>
        </w:rPr>
        <w:t xml:space="preserve">                                             </w:t>
      </w:r>
    </w:p>
    <w:p w14:paraId="609F9DCD" w14:textId="13A502C8" w:rsidR="006335EB" w:rsidRPr="00C82F39" w:rsidRDefault="006335EB" w:rsidP="00C7188C">
      <w:pPr>
        <w:pStyle w:val="ListParagraph"/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  <w:r w:rsidRPr="00C82F39">
        <w:rPr>
          <w:rFonts w:ascii="Arial" w:hAnsi="Arial" w:cs="Arial"/>
          <w:i/>
          <w:iCs/>
          <w:sz w:val="24"/>
          <w:szCs w:val="24"/>
        </w:rPr>
        <w:t xml:space="preserve">Due to Chairman by -  </w:t>
      </w:r>
      <w:r w:rsidRPr="00C82F39">
        <w:rPr>
          <w:rFonts w:ascii="Arial" w:hAnsi="Arial" w:cs="Arial"/>
          <w:b/>
          <w:bCs/>
          <w:i/>
          <w:iCs/>
          <w:sz w:val="24"/>
          <w:szCs w:val="24"/>
        </w:rPr>
        <w:t>April 30, 20</w:t>
      </w:r>
      <w:r w:rsidR="00C7188C" w:rsidRPr="00C82F39">
        <w:rPr>
          <w:rFonts w:ascii="Arial" w:hAnsi="Arial" w:cs="Arial"/>
          <w:b/>
          <w:bCs/>
          <w:i/>
          <w:iCs/>
          <w:sz w:val="24"/>
          <w:szCs w:val="24"/>
        </w:rPr>
        <w:t>24</w:t>
      </w:r>
    </w:p>
    <w:p w14:paraId="6675A9FF" w14:textId="77777777" w:rsidR="006335EB" w:rsidRPr="00C82F39" w:rsidRDefault="006335EB" w:rsidP="006335EB">
      <w:pPr>
        <w:pStyle w:val="ListParagraph"/>
        <w:ind w:left="420"/>
        <w:rPr>
          <w:rFonts w:ascii="Candara" w:hAnsi="Candara"/>
          <w:sz w:val="24"/>
          <w:szCs w:val="24"/>
        </w:rPr>
      </w:pPr>
    </w:p>
    <w:p w14:paraId="4B078463" w14:textId="336BF4D1" w:rsidR="006335EB" w:rsidRPr="00B8619C" w:rsidRDefault="006335EB" w:rsidP="00C7188C">
      <w:pPr>
        <w:pStyle w:val="ListParagraph"/>
        <w:ind w:left="0"/>
        <w:rPr>
          <w:rFonts w:ascii="Arial" w:hAnsi="Arial" w:cs="Arial"/>
        </w:rPr>
      </w:pPr>
      <w:r w:rsidRPr="00B8619C">
        <w:rPr>
          <w:rFonts w:ascii="Arial" w:hAnsi="Arial" w:cs="Arial"/>
        </w:rPr>
        <w:t xml:space="preserve">For a Unit award </w:t>
      </w:r>
      <w:r w:rsidR="0004232D" w:rsidRPr="00B8619C">
        <w:rPr>
          <w:rFonts w:ascii="Arial" w:hAnsi="Arial" w:cs="Arial"/>
        </w:rPr>
        <w:t>you must</w:t>
      </w:r>
      <w:r w:rsidRPr="00B8619C">
        <w:rPr>
          <w:rFonts w:ascii="Arial" w:hAnsi="Arial" w:cs="Arial"/>
        </w:rPr>
        <w:t xml:space="preserve"> submit a year-end Unit narrative report, please complete this section.   Be sure to give the complete name of your Unit.  The award certificate will be prepared using the information you include below. </w:t>
      </w:r>
    </w:p>
    <w:p w14:paraId="7A6EA141" w14:textId="6882F83E" w:rsidR="006335EB" w:rsidRDefault="006335EB" w:rsidP="00C7188C">
      <w:pPr>
        <w:pStyle w:val="ListParagraph"/>
        <w:ind w:left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</w:t>
      </w:r>
    </w:p>
    <w:p w14:paraId="3CFA2F55" w14:textId="40262091" w:rsidR="006335EB" w:rsidRPr="00C7188C" w:rsidRDefault="006335EB" w:rsidP="00C7188C">
      <w:pPr>
        <w:pStyle w:val="ListParagraph"/>
        <w:ind w:left="0"/>
        <w:rPr>
          <w:rFonts w:ascii="Arial" w:hAnsi="Arial" w:cs="Arial"/>
        </w:rPr>
      </w:pPr>
      <w:r w:rsidRPr="00C7188C">
        <w:rPr>
          <w:rFonts w:ascii="Arial" w:hAnsi="Arial" w:cs="Arial"/>
        </w:rPr>
        <w:t xml:space="preserve">Unit #: ________  </w:t>
      </w:r>
      <w:r w:rsidR="00C7188C">
        <w:rPr>
          <w:rFonts w:ascii="Arial" w:hAnsi="Arial" w:cs="Arial"/>
        </w:rPr>
        <w:t xml:space="preserve">   </w:t>
      </w:r>
      <w:r w:rsidRPr="00C7188C">
        <w:rPr>
          <w:rFonts w:ascii="Arial" w:hAnsi="Arial" w:cs="Arial"/>
        </w:rPr>
        <w:t xml:space="preserve">Full official Unit </w:t>
      </w:r>
      <w:r w:rsidR="0004232D">
        <w:rPr>
          <w:rFonts w:ascii="Arial" w:hAnsi="Arial" w:cs="Arial"/>
        </w:rPr>
        <w:t>N</w:t>
      </w:r>
      <w:r w:rsidRPr="00C7188C">
        <w:rPr>
          <w:rFonts w:ascii="Arial" w:hAnsi="Arial" w:cs="Arial"/>
        </w:rPr>
        <w:t>ame:__________________________________</w:t>
      </w:r>
      <w:r w:rsidR="00C7188C">
        <w:rPr>
          <w:rFonts w:ascii="Arial" w:hAnsi="Arial" w:cs="Arial"/>
        </w:rPr>
        <w:t>_____________</w:t>
      </w:r>
    </w:p>
    <w:p w14:paraId="64F6B7BB" w14:textId="77777777" w:rsidR="006335EB" w:rsidRPr="00C7188C" w:rsidRDefault="006335EB" w:rsidP="00C7188C">
      <w:pPr>
        <w:pStyle w:val="ListParagraph"/>
        <w:ind w:left="0"/>
        <w:rPr>
          <w:rFonts w:ascii="Arial" w:hAnsi="Arial" w:cs="Arial"/>
        </w:rPr>
      </w:pPr>
      <w:r w:rsidRPr="00C7188C">
        <w:rPr>
          <w:rFonts w:ascii="Arial" w:hAnsi="Arial" w:cs="Arial"/>
        </w:rPr>
        <w:t xml:space="preserve"> </w:t>
      </w:r>
    </w:p>
    <w:p w14:paraId="67F35CCB" w14:textId="6F3AB14B" w:rsidR="006335EB" w:rsidRPr="00C7188C" w:rsidRDefault="006335EB" w:rsidP="00C7188C">
      <w:pPr>
        <w:pStyle w:val="ListParagraph"/>
        <w:ind w:left="0"/>
        <w:rPr>
          <w:rFonts w:ascii="Arial" w:hAnsi="Arial" w:cs="Arial"/>
        </w:rPr>
      </w:pPr>
      <w:r w:rsidRPr="00C7188C">
        <w:rPr>
          <w:rFonts w:ascii="Arial" w:hAnsi="Arial" w:cs="Arial"/>
        </w:rPr>
        <w:t xml:space="preserve">Unit </w:t>
      </w:r>
      <w:r w:rsidR="00C7188C">
        <w:rPr>
          <w:rFonts w:ascii="Arial" w:hAnsi="Arial" w:cs="Arial"/>
        </w:rPr>
        <w:t>P</w:t>
      </w:r>
      <w:r w:rsidRPr="00C7188C">
        <w:rPr>
          <w:rFonts w:ascii="Arial" w:hAnsi="Arial" w:cs="Arial"/>
        </w:rPr>
        <w:t>resident/</w:t>
      </w:r>
      <w:r w:rsidR="00C7188C">
        <w:rPr>
          <w:rFonts w:ascii="Arial" w:hAnsi="Arial" w:cs="Arial"/>
        </w:rPr>
        <w:t>C</w:t>
      </w:r>
      <w:r w:rsidRPr="00C7188C">
        <w:rPr>
          <w:rFonts w:ascii="Arial" w:hAnsi="Arial" w:cs="Arial"/>
        </w:rPr>
        <w:t>hairman (circle one)</w:t>
      </w:r>
      <w:r w:rsidR="00C7188C">
        <w:rPr>
          <w:rFonts w:ascii="Arial" w:hAnsi="Arial" w:cs="Arial"/>
        </w:rPr>
        <w:t xml:space="preserve"> </w:t>
      </w:r>
      <w:r w:rsidR="0004232D">
        <w:rPr>
          <w:rFonts w:ascii="Arial" w:hAnsi="Arial" w:cs="Arial"/>
        </w:rPr>
        <w:t>N</w:t>
      </w:r>
      <w:r w:rsidRPr="00C7188C">
        <w:rPr>
          <w:rFonts w:ascii="Arial" w:hAnsi="Arial" w:cs="Arial"/>
        </w:rPr>
        <w:t xml:space="preserve">ame_______________________________________________ </w:t>
      </w:r>
    </w:p>
    <w:p w14:paraId="7E3BCC1B" w14:textId="3959CC47" w:rsidR="006335EB" w:rsidRPr="00C7188C" w:rsidRDefault="006335EB" w:rsidP="00C7188C">
      <w:pPr>
        <w:pStyle w:val="ListParagraph"/>
        <w:ind w:left="0"/>
        <w:rPr>
          <w:rFonts w:ascii="Arial" w:hAnsi="Arial" w:cs="Arial"/>
        </w:rPr>
      </w:pPr>
      <w:r w:rsidRPr="00C7188C">
        <w:rPr>
          <w:rFonts w:ascii="Arial" w:hAnsi="Arial" w:cs="Arial"/>
        </w:rPr>
        <w:t xml:space="preserve"> </w:t>
      </w:r>
    </w:p>
    <w:p w14:paraId="663DCB4F" w14:textId="49636881" w:rsidR="006335EB" w:rsidRPr="00C7188C" w:rsidRDefault="006335EB" w:rsidP="00C7188C">
      <w:pPr>
        <w:pStyle w:val="ListParagraph"/>
        <w:spacing w:before="240" w:after="240"/>
        <w:ind w:left="0"/>
        <w:rPr>
          <w:rFonts w:ascii="Arial" w:hAnsi="Arial" w:cs="Arial"/>
        </w:rPr>
      </w:pPr>
      <w:r w:rsidRPr="00C7188C">
        <w:rPr>
          <w:rFonts w:ascii="Arial" w:hAnsi="Arial" w:cs="Arial"/>
        </w:rPr>
        <w:t xml:space="preserve">Above listed person’s ALA member ID#: _______________  Phone </w:t>
      </w:r>
      <w:r w:rsidR="0004232D">
        <w:rPr>
          <w:rFonts w:ascii="Arial" w:hAnsi="Arial" w:cs="Arial"/>
        </w:rPr>
        <w:t>N</w:t>
      </w:r>
      <w:r w:rsidRPr="00C7188C">
        <w:rPr>
          <w:rFonts w:ascii="Arial" w:hAnsi="Arial" w:cs="Arial"/>
        </w:rPr>
        <w:t>umber: (____)______________</w:t>
      </w:r>
      <w:r w:rsidR="00C7188C">
        <w:rPr>
          <w:rFonts w:ascii="Arial" w:hAnsi="Arial" w:cs="Arial"/>
        </w:rPr>
        <w:t>_</w:t>
      </w:r>
      <w:r w:rsidRPr="00C7188C">
        <w:rPr>
          <w:rFonts w:ascii="Arial" w:hAnsi="Arial" w:cs="Arial"/>
        </w:rPr>
        <w:t xml:space="preserve">  </w:t>
      </w:r>
    </w:p>
    <w:p w14:paraId="6BAD74EE" w14:textId="77777777" w:rsidR="006335EB" w:rsidRPr="00C7188C" w:rsidRDefault="006335EB" w:rsidP="00C7188C">
      <w:pPr>
        <w:pStyle w:val="ListParagraph"/>
        <w:ind w:left="0"/>
        <w:rPr>
          <w:rFonts w:ascii="Arial" w:hAnsi="Arial" w:cs="Arial"/>
        </w:rPr>
      </w:pPr>
    </w:p>
    <w:p w14:paraId="786BC97D" w14:textId="3E828744" w:rsidR="006335EB" w:rsidRPr="00C7188C" w:rsidRDefault="006335EB" w:rsidP="00C7188C">
      <w:pPr>
        <w:pStyle w:val="ListParagraph"/>
        <w:ind w:left="0"/>
        <w:rPr>
          <w:rFonts w:ascii="Arial" w:hAnsi="Arial" w:cs="Arial"/>
        </w:rPr>
      </w:pPr>
      <w:r w:rsidRPr="00C7188C">
        <w:rPr>
          <w:rFonts w:ascii="Arial" w:hAnsi="Arial" w:cs="Arial"/>
        </w:rPr>
        <w:t xml:space="preserve">Email </w:t>
      </w:r>
      <w:r w:rsidR="0004232D">
        <w:rPr>
          <w:rFonts w:ascii="Arial" w:hAnsi="Arial" w:cs="Arial"/>
        </w:rPr>
        <w:t>A</w:t>
      </w:r>
      <w:r w:rsidRPr="00C7188C">
        <w:rPr>
          <w:rFonts w:ascii="Arial" w:hAnsi="Arial" w:cs="Arial"/>
        </w:rPr>
        <w:t>ddress: ____________________________________________________________________</w:t>
      </w:r>
      <w:r w:rsidR="00C7188C">
        <w:rPr>
          <w:rFonts w:ascii="Arial" w:hAnsi="Arial" w:cs="Arial"/>
        </w:rPr>
        <w:t>_</w:t>
      </w:r>
    </w:p>
    <w:p w14:paraId="43EE87B6" w14:textId="4D871715" w:rsidR="006335EB" w:rsidRPr="00B8619C" w:rsidRDefault="0004232D" w:rsidP="006335EB">
      <w:pPr>
        <w:spacing w:after="0"/>
        <w:rPr>
          <w:rFonts w:ascii="Arial" w:hAnsi="Arial" w:cs="Arial"/>
        </w:rPr>
      </w:pPr>
      <w:r w:rsidRPr="00B8619C">
        <w:rPr>
          <w:rFonts w:ascii="Arial" w:hAnsi="Arial" w:cs="Arial"/>
        </w:rPr>
        <w:t xml:space="preserve">Did your Unit </w:t>
      </w:r>
      <w:r w:rsidR="00677851" w:rsidRPr="00B8619C">
        <w:rPr>
          <w:rFonts w:ascii="Arial" w:hAnsi="Arial" w:cs="Arial"/>
        </w:rPr>
        <w:t>participate</w:t>
      </w:r>
      <w:r w:rsidRPr="00B8619C">
        <w:rPr>
          <w:rFonts w:ascii="Arial" w:hAnsi="Arial" w:cs="Arial"/>
        </w:rPr>
        <w:t xml:space="preserve"> the following</w:t>
      </w:r>
      <w:r w:rsidR="00677851" w:rsidRPr="00B8619C">
        <w:rPr>
          <w:rFonts w:ascii="Arial" w:hAnsi="Arial" w:cs="Arial"/>
        </w:rPr>
        <w:t xml:space="preserve"> programs</w:t>
      </w:r>
      <w:r w:rsidR="000D3BBC">
        <w:rPr>
          <w:rFonts w:ascii="Arial" w:hAnsi="Arial" w:cs="Arial"/>
        </w:rPr>
        <w:t xml:space="preserve"> if so, please list the hours and amount spent.</w:t>
      </w:r>
    </w:p>
    <w:p w14:paraId="2D335C52" w14:textId="77777777" w:rsidR="00677851" w:rsidRPr="00B8619C" w:rsidRDefault="00677851" w:rsidP="006335EB">
      <w:pPr>
        <w:spacing w:after="0"/>
        <w:rPr>
          <w:rFonts w:ascii="Arial" w:hAnsi="Arial" w:cs="Arial"/>
        </w:rPr>
      </w:pPr>
    </w:p>
    <w:p w14:paraId="6A62E27D" w14:textId="1C613BA5" w:rsidR="00B8619C" w:rsidRDefault="00677851" w:rsidP="00677851">
      <w:pPr>
        <w:spacing w:after="120"/>
        <w:rPr>
          <w:rFonts w:ascii="Arial" w:hAnsi="Arial" w:cs="Arial"/>
        </w:rPr>
      </w:pPr>
      <w:r w:rsidRPr="00B8619C">
        <w:rPr>
          <w:rFonts w:ascii="Arial" w:hAnsi="Arial" w:cs="Arial"/>
        </w:rPr>
        <w:t>Operation Comfort Warriors ___________</w:t>
      </w:r>
      <w:r w:rsidR="00B8619C">
        <w:rPr>
          <w:rFonts w:ascii="Arial" w:hAnsi="Arial" w:cs="Arial"/>
        </w:rPr>
        <w:t>_________________________________________________</w:t>
      </w:r>
      <w:r w:rsidRPr="00B8619C">
        <w:rPr>
          <w:rFonts w:ascii="Arial" w:hAnsi="Arial" w:cs="Arial"/>
        </w:rPr>
        <w:t xml:space="preserve">        </w:t>
      </w:r>
    </w:p>
    <w:p w14:paraId="3ACEE420" w14:textId="694AA161" w:rsidR="00677851" w:rsidRPr="00B8619C" w:rsidRDefault="00677851" w:rsidP="00677851">
      <w:pPr>
        <w:spacing w:after="120"/>
        <w:rPr>
          <w:rFonts w:ascii="Arial" w:hAnsi="Arial" w:cs="Arial"/>
        </w:rPr>
      </w:pPr>
      <w:r w:rsidRPr="00B8619C">
        <w:rPr>
          <w:rFonts w:ascii="Arial" w:hAnsi="Arial" w:cs="Arial"/>
        </w:rPr>
        <w:t>Community/Hospital Stand Downs _________</w:t>
      </w:r>
      <w:r w:rsidR="00B8619C">
        <w:rPr>
          <w:rFonts w:ascii="Arial" w:hAnsi="Arial" w:cs="Arial"/>
        </w:rPr>
        <w:t>______________________________________________</w:t>
      </w:r>
    </w:p>
    <w:p w14:paraId="51A5BCCF" w14:textId="142A4A6E" w:rsidR="00B8619C" w:rsidRDefault="00677851" w:rsidP="00677851">
      <w:pPr>
        <w:spacing w:after="120"/>
        <w:rPr>
          <w:rFonts w:ascii="Arial" w:hAnsi="Arial" w:cs="Arial"/>
        </w:rPr>
      </w:pPr>
      <w:r w:rsidRPr="00B8619C">
        <w:rPr>
          <w:rFonts w:ascii="Arial" w:hAnsi="Arial" w:cs="Arial"/>
        </w:rPr>
        <w:t>Creative Arts Festival ____________</w:t>
      </w:r>
      <w:r w:rsidR="00B8619C">
        <w:rPr>
          <w:rFonts w:ascii="Arial" w:hAnsi="Arial" w:cs="Arial"/>
        </w:rPr>
        <w:t>_____________________________________________________</w:t>
      </w:r>
      <w:r w:rsidRPr="00B8619C">
        <w:rPr>
          <w:rFonts w:ascii="Arial" w:hAnsi="Arial" w:cs="Arial"/>
        </w:rPr>
        <w:t xml:space="preserve">       </w:t>
      </w:r>
      <w:r w:rsidR="00B8619C" w:rsidRPr="00B8619C">
        <w:rPr>
          <w:rFonts w:ascii="Arial" w:hAnsi="Arial" w:cs="Arial"/>
        </w:rPr>
        <w:t xml:space="preserve"> </w:t>
      </w:r>
    </w:p>
    <w:p w14:paraId="6DCCF207" w14:textId="4E2AFB6B" w:rsidR="00677851" w:rsidRPr="00B8619C" w:rsidRDefault="00B8619C" w:rsidP="00677851">
      <w:pPr>
        <w:spacing w:after="120"/>
        <w:rPr>
          <w:rFonts w:ascii="Arial" w:hAnsi="Arial" w:cs="Arial"/>
        </w:rPr>
      </w:pPr>
      <w:r w:rsidRPr="00B8619C">
        <w:rPr>
          <w:rFonts w:ascii="Arial" w:hAnsi="Arial" w:cs="Arial"/>
        </w:rPr>
        <w:t>Veterans in the Classroom _________________</w:t>
      </w:r>
      <w:r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softHyphen/>
        <w:t>_</w:t>
      </w:r>
    </w:p>
    <w:p w14:paraId="5EF78980" w14:textId="75CE6A56" w:rsidR="00677851" w:rsidRPr="00B8619C" w:rsidRDefault="00677851" w:rsidP="00677851">
      <w:pPr>
        <w:spacing w:after="120"/>
        <w:rPr>
          <w:rFonts w:ascii="Arial" w:hAnsi="Arial" w:cs="Arial"/>
        </w:rPr>
      </w:pPr>
      <w:r w:rsidRPr="00B8619C">
        <w:rPr>
          <w:rFonts w:ascii="Arial" w:hAnsi="Arial" w:cs="Arial"/>
        </w:rPr>
        <w:t>Volunteer at a VA Medical Center or Nursing Home ________________</w:t>
      </w:r>
      <w:r w:rsidR="00B8619C">
        <w:rPr>
          <w:rFonts w:ascii="Arial" w:hAnsi="Arial" w:cs="Arial"/>
        </w:rPr>
        <w:t>__________________________</w:t>
      </w:r>
    </w:p>
    <w:p w14:paraId="29820723" w14:textId="4076F588" w:rsidR="00B8619C" w:rsidRDefault="00B8619C" w:rsidP="00677851">
      <w:pPr>
        <w:spacing w:after="120"/>
        <w:rPr>
          <w:rFonts w:ascii="Arial" w:hAnsi="Arial" w:cs="Arial"/>
        </w:rPr>
      </w:pPr>
      <w:r w:rsidRPr="00B8619C">
        <w:rPr>
          <w:rFonts w:ascii="Arial" w:hAnsi="Arial" w:cs="Arial"/>
        </w:rPr>
        <w:t>Did your Unit host any function for veterans________</w:t>
      </w:r>
      <w:r>
        <w:rPr>
          <w:rFonts w:ascii="Arial" w:hAnsi="Arial" w:cs="Arial"/>
        </w:rPr>
        <w:t>_________________________________________</w:t>
      </w:r>
    </w:p>
    <w:p w14:paraId="64820A16" w14:textId="5FC68911" w:rsidR="00B8619C" w:rsidRDefault="00B8619C" w:rsidP="00677851">
      <w:pPr>
        <w:spacing w:after="120"/>
        <w:rPr>
          <w:rFonts w:ascii="Arial" w:hAnsi="Arial" w:cs="Arial"/>
        </w:rPr>
      </w:pPr>
      <w:r w:rsidRPr="00B8619C">
        <w:rPr>
          <w:rFonts w:ascii="Arial" w:hAnsi="Arial" w:cs="Arial"/>
        </w:rPr>
        <w:t>Cook or care for a home bound veteran _____________</w:t>
      </w:r>
      <w:r>
        <w:rPr>
          <w:rFonts w:ascii="Arial" w:hAnsi="Arial" w:cs="Arial"/>
        </w:rPr>
        <w:t>______________________________________</w:t>
      </w:r>
    </w:p>
    <w:p w14:paraId="536F1676" w14:textId="1ED05048" w:rsidR="00B8619C" w:rsidRPr="00B8619C" w:rsidRDefault="000D3BBC" w:rsidP="0067785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Veterans Food Bank __________________________________________________________________</w:t>
      </w:r>
    </w:p>
    <w:p w14:paraId="5E539C37" w14:textId="7210D054" w:rsidR="0004232D" w:rsidRDefault="000D3BBC" w:rsidP="00677851">
      <w:pPr>
        <w:spacing w:after="1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VA&amp;R Fair Share donation, amount donated ________________________________________</w:t>
      </w:r>
    </w:p>
    <w:p w14:paraId="4A7C87ED" w14:textId="5A76A9AE" w:rsidR="000D3BBC" w:rsidRDefault="000D3BBC" w:rsidP="00677851">
      <w:pPr>
        <w:spacing w:after="1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Special Funds for VA Hospital if so, amount donated__________________________________</w:t>
      </w:r>
    </w:p>
    <w:bookmarkEnd w:id="0"/>
    <w:p w14:paraId="552E1B5D" w14:textId="77777777" w:rsidR="000D3BBC" w:rsidRPr="00C82F39" w:rsidRDefault="000D3BBC" w:rsidP="00677851">
      <w:pPr>
        <w:spacing w:after="120"/>
        <w:rPr>
          <w:rFonts w:ascii="Candara" w:hAnsi="Candara"/>
          <w:sz w:val="16"/>
          <w:szCs w:val="16"/>
        </w:rPr>
      </w:pPr>
    </w:p>
    <w:p w14:paraId="20496848" w14:textId="3C203954" w:rsidR="009B02B7" w:rsidRDefault="000D3BBC" w:rsidP="00677851">
      <w:pPr>
        <w:spacing w:after="1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We ask that you do a narrative report on the activities your Unit has done during the year along with photos of </w:t>
      </w:r>
      <w:r w:rsidR="00C82F39">
        <w:rPr>
          <w:rFonts w:ascii="Candara" w:hAnsi="Candara"/>
          <w:sz w:val="26"/>
          <w:szCs w:val="26"/>
        </w:rPr>
        <w:t xml:space="preserve">your </w:t>
      </w:r>
      <w:r>
        <w:rPr>
          <w:rFonts w:ascii="Candara" w:hAnsi="Candara"/>
          <w:sz w:val="26"/>
          <w:szCs w:val="26"/>
        </w:rPr>
        <w:t xml:space="preserve">activities.  This helps us give an accurate report to the National office on how our </w:t>
      </w:r>
      <w:proofErr w:type="gramStart"/>
      <w:r>
        <w:rPr>
          <w:rFonts w:ascii="Candara" w:hAnsi="Candara"/>
          <w:sz w:val="26"/>
          <w:szCs w:val="26"/>
        </w:rPr>
        <w:t>Department</w:t>
      </w:r>
      <w:proofErr w:type="gramEnd"/>
      <w:r>
        <w:rPr>
          <w:rFonts w:ascii="Candara" w:hAnsi="Candara"/>
          <w:sz w:val="26"/>
          <w:szCs w:val="26"/>
        </w:rPr>
        <w:t xml:space="preserve"> is participating in the programs.</w:t>
      </w:r>
    </w:p>
    <w:p w14:paraId="0B3371A4" w14:textId="304984D3" w:rsidR="000D3BBC" w:rsidRDefault="000D3BBC" w:rsidP="00677851">
      <w:pPr>
        <w:spacing w:after="120"/>
        <w:rPr>
          <w:rFonts w:ascii="Candara" w:hAnsi="Candara"/>
          <w:sz w:val="26"/>
          <w:szCs w:val="26"/>
        </w:rPr>
      </w:pPr>
      <w:r>
        <w:rPr>
          <w:rFonts w:ascii="Candara" w:hAnsi="Candar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826E8" wp14:editId="1AEFBBD1">
                <wp:simplePos x="0" y="0"/>
                <wp:positionH relativeFrom="margin">
                  <wp:posOffset>83820</wp:posOffset>
                </wp:positionH>
                <wp:positionV relativeFrom="paragraph">
                  <wp:posOffset>163830</wp:posOffset>
                </wp:positionV>
                <wp:extent cx="1943100" cy="1095375"/>
                <wp:effectExtent l="0" t="0" r="19050" b="28575"/>
                <wp:wrapNone/>
                <wp:docPr id="161803778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647315" w14:textId="58C6B213" w:rsidR="00C7188C" w:rsidRPr="00C82F39" w:rsidRDefault="00C7188C" w:rsidP="00C82F39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82F3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Mail to:</w:t>
                            </w:r>
                          </w:p>
                          <w:p w14:paraId="771C5D8C" w14:textId="6C4A827C" w:rsidR="00C7188C" w:rsidRPr="00C82F39" w:rsidRDefault="00C7188C" w:rsidP="00C7188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82F39">
                              <w:rPr>
                                <w:rFonts w:ascii="Arial" w:hAnsi="Arial" w:cs="Arial"/>
                              </w:rPr>
                              <w:t>Lolita Jenkins</w:t>
                            </w:r>
                            <w:r w:rsidR="0004232D" w:rsidRPr="00C82F39">
                              <w:rPr>
                                <w:rFonts w:ascii="Arial" w:hAnsi="Arial" w:cs="Arial"/>
                              </w:rPr>
                              <w:t>, Chairman</w:t>
                            </w:r>
                          </w:p>
                          <w:p w14:paraId="298F99CC" w14:textId="4B1FF985" w:rsidR="0004232D" w:rsidRPr="00C82F39" w:rsidRDefault="0004232D" w:rsidP="00C7188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82F39">
                              <w:rPr>
                                <w:rFonts w:ascii="Arial" w:hAnsi="Arial" w:cs="Arial"/>
                              </w:rPr>
                              <w:t>324 Rockyford St.</w:t>
                            </w:r>
                          </w:p>
                          <w:p w14:paraId="3067670B" w14:textId="0B3EE439" w:rsidR="0004232D" w:rsidRPr="00C82F39" w:rsidRDefault="0004232D" w:rsidP="00C7188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82F39">
                              <w:rPr>
                                <w:rFonts w:ascii="Arial" w:hAnsi="Arial" w:cs="Arial"/>
                              </w:rPr>
                              <w:t>Morganton, NC 28655</w:t>
                            </w:r>
                          </w:p>
                          <w:p w14:paraId="78BCDAD8" w14:textId="57DCAA3B" w:rsidR="0004232D" w:rsidRPr="00C82F39" w:rsidRDefault="0004232D" w:rsidP="00C7188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82F39">
                              <w:rPr>
                                <w:rFonts w:ascii="Arial" w:hAnsi="Arial" w:cs="Arial"/>
                              </w:rPr>
                              <w:t>Phone: 828-467-7547</w:t>
                            </w:r>
                          </w:p>
                          <w:p w14:paraId="01C6D126" w14:textId="77777777" w:rsidR="00C7188C" w:rsidRDefault="00C7188C" w:rsidP="00C7188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826E8" id="Text Box 1" o:spid="_x0000_s1027" type="#_x0000_t202" style="position:absolute;margin-left:6.6pt;margin-top:12.9pt;width:153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" fillcolor="white [3201]" strokeweight=".5pt">
                <v:textbox>
                  <w:txbxContent>
                    <w:p w14:paraId="62647315" w14:textId="58C6B213" w:rsidR="00C7188C" w:rsidRPr="00C82F39" w:rsidRDefault="00C7188C" w:rsidP="00C82F39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C82F3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Mail to:</w:t>
                      </w:r>
                    </w:p>
                    <w:p w14:paraId="771C5D8C" w14:textId="6C4A827C" w:rsidR="00C7188C" w:rsidRPr="00C82F39" w:rsidRDefault="00C7188C" w:rsidP="00C7188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82F39">
                        <w:rPr>
                          <w:rFonts w:ascii="Arial" w:hAnsi="Arial" w:cs="Arial"/>
                        </w:rPr>
                        <w:t>Lolita Jenkins</w:t>
                      </w:r>
                      <w:r w:rsidR="0004232D" w:rsidRPr="00C82F39">
                        <w:rPr>
                          <w:rFonts w:ascii="Arial" w:hAnsi="Arial" w:cs="Arial"/>
                        </w:rPr>
                        <w:t>, Chairman</w:t>
                      </w:r>
                    </w:p>
                    <w:p w14:paraId="298F99CC" w14:textId="4B1FF985" w:rsidR="0004232D" w:rsidRPr="00C82F39" w:rsidRDefault="0004232D" w:rsidP="00C7188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82F39">
                        <w:rPr>
                          <w:rFonts w:ascii="Arial" w:hAnsi="Arial" w:cs="Arial"/>
                        </w:rPr>
                        <w:t xml:space="preserve">324 </w:t>
                      </w:r>
                      <w:proofErr w:type="spellStart"/>
                      <w:r w:rsidRPr="00C82F39">
                        <w:rPr>
                          <w:rFonts w:ascii="Arial" w:hAnsi="Arial" w:cs="Arial"/>
                        </w:rPr>
                        <w:t>Rockyford</w:t>
                      </w:r>
                      <w:proofErr w:type="spellEnd"/>
                      <w:r w:rsidRPr="00C82F39">
                        <w:rPr>
                          <w:rFonts w:ascii="Arial" w:hAnsi="Arial" w:cs="Arial"/>
                        </w:rPr>
                        <w:t xml:space="preserve"> St.</w:t>
                      </w:r>
                    </w:p>
                    <w:p w14:paraId="3067670B" w14:textId="0B3EE439" w:rsidR="0004232D" w:rsidRPr="00C82F39" w:rsidRDefault="0004232D" w:rsidP="00C7188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82F39">
                        <w:rPr>
                          <w:rFonts w:ascii="Arial" w:hAnsi="Arial" w:cs="Arial"/>
                        </w:rPr>
                        <w:t>Morganton, NC 28655</w:t>
                      </w:r>
                    </w:p>
                    <w:p w14:paraId="78BCDAD8" w14:textId="57DCAA3B" w:rsidR="0004232D" w:rsidRPr="00C82F39" w:rsidRDefault="0004232D" w:rsidP="00C7188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82F39">
                        <w:rPr>
                          <w:rFonts w:ascii="Arial" w:hAnsi="Arial" w:cs="Arial"/>
                        </w:rPr>
                        <w:t>Phone: 828-467-7547</w:t>
                      </w:r>
                    </w:p>
                    <w:p w14:paraId="01C6D126" w14:textId="77777777" w:rsidR="00C7188C" w:rsidRDefault="00C7188C" w:rsidP="00C7188C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3F56E9" w14:textId="22F1FAE4" w:rsidR="000D3BBC" w:rsidRPr="006335EB" w:rsidRDefault="000D3BBC" w:rsidP="00677851">
      <w:pPr>
        <w:spacing w:after="120"/>
        <w:rPr>
          <w:rFonts w:ascii="Candara" w:hAnsi="Candara"/>
          <w:sz w:val="26"/>
          <w:szCs w:val="26"/>
        </w:rPr>
      </w:pPr>
    </w:p>
    <w:sectPr w:rsidR="000D3BBC" w:rsidRPr="006335EB" w:rsidSect="00A15B9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EB"/>
    <w:rsid w:val="0004232D"/>
    <w:rsid w:val="000D3BBC"/>
    <w:rsid w:val="002547FD"/>
    <w:rsid w:val="00603B17"/>
    <w:rsid w:val="006335EB"/>
    <w:rsid w:val="00677851"/>
    <w:rsid w:val="009B02B7"/>
    <w:rsid w:val="00A15B94"/>
    <w:rsid w:val="00B8619C"/>
    <w:rsid w:val="00C7188C"/>
    <w:rsid w:val="00C82F39"/>
    <w:rsid w:val="00D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87650"/>
  <w15:chartTrackingRefBased/>
  <w15:docId w15:val="{262E81EF-C090-4C3F-B03F-25FE1510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5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291F8-6189-4607-9AE4-85CD68D4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Moore</dc:creator>
  <cp:keywords/>
  <dc:description/>
  <cp:lastModifiedBy>NC American Legion Auxiliary</cp:lastModifiedBy>
  <cp:revision>2</cp:revision>
  <cp:lastPrinted>2023-11-15T20:18:00Z</cp:lastPrinted>
  <dcterms:created xsi:type="dcterms:W3CDTF">2023-11-27T18:39:00Z</dcterms:created>
  <dcterms:modified xsi:type="dcterms:W3CDTF">2023-11-27T18:39:00Z</dcterms:modified>
</cp:coreProperties>
</file>