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335A" w14:textId="77777777" w:rsidR="00ED5514" w:rsidRPr="005E1FAD" w:rsidRDefault="006418C7" w:rsidP="000E7CC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000000" w:themeColor="text1"/>
          <w:sz w:val="28"/>
          <w:szCs w:val="28"/>
        </w:rPr>
      </w:pPr>
      <w:r w:rsidRPr="005E1FAD">
        <w:rPr>
          <w:rFonts w:ascii="Times New Roman" w:hAnsi="Times New Roman" w:cs="Times New Roman"/>
          <w:b/>
          <w:color w:val="000000" w:themeColor="text1"/>
          <w:sz w:val="28"/>
          <w:szCs w:val="28"/>
        </w:rPr>
        <w:t>Sample Unit Constitution and Bylaws</w:t>
      </w:r>
    </w:p>
    <w:p w14:paraId="1B616AF8" w14:textId="2E92BD15" w:rsidR="00D74B19" w:rsidRPr="005E1FAD" w:rsidRDefault="006418C7" w:rsidP="000E7CC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This is only an example of a constitution and bylaws and is provided as a reference only; </w:t>
      </w:r>
      <w:proofErr w:type="gramStart"/>
      <w:r w:rsidRPr="005E1FAD">
        <w:rPr>
          <w:rFonts w:ascii="Times New Roman" w:hAnsi="Times New Roman" w:cs="Times New Roman"/>
          <w:color w:val="000000" w:themeColor="text1"/>
          <w:sz w:val="28"/>
          <w:szCs w:val="28"/>
        </w:rPr>
        <w:t>is</w:t>
      </w:r>
      <w:proofErr w:type="gramEnd"/>
      <w:r w:rsidRPr="005E1FAD">
        <w:rPr>
          <w:rFonts w:ascii="Times New Roman" w:hAnsi="Times New Roman" w:cs="Times New Roman"/>
          <w:color w:val="000000" w:themeColor="text1"/>
          <w:sz w:val="28"/>
          <w:szCs w:val="28"/>
        </w:rPr>
        <w:t xml:space="preserve"> not required to be adopted. It is recommended that you consult with a professional parliamentarian when drafting or making changes to your </w:t>
      </w:r>
      <w:r w:rsidR="009609FB" w:rsidRPr="005E1FAD">
        <w:rPr>
          <w:rFonts w:ascii="Times New Roman" w:hAnsi="Times New Roman" w:cs="Times New Roman"/>
          <w:color w:val="000000" w:themeColor="text1"/>
          <w:sz w:val="28"/>
          <w:szCs w:val="28"/>
        </w:rPr>
        <w:t>Unit</w:t>
      </w:r>
      <w:r w:rsidRPr="005E1FAD">
        <w:rPr>
          <w:rFonts w:ascii="Times New Roman" w:hAnsi="Times New Roman" w:cs="Times New Roman"/>
          <w:color w:val="000000" w:themeColor="text1"/>
          <w:sz w:val="28"/>
          <w:szCs w:val="28"/>
        </w:rPr>
        <w:t>’s bylaws. Robert’s Rules of Order, Newly Revised, has sample wording for many of these sections, including electronic meetings.</w:t>
      </w:r>
    </w:p>
    <w:p w14:paraId="636D59FA" w14:textId="77777777" w:rsidR="00D74B19" w:rsidRPr="005E1FAD" w:rsidRDefault="00D74B19" w:rsidP="00F41008">
      <w:pPr>
        <w:spacing w:after="0" w:line="240" w:lineRule="auto"/>
        <w:rPr>
          <w:rFonts w:ascii="Times New Roman" w:hAnsi="Times New Roman" w:cs="Times New Roman"/>
          <w:color w:val="000000" w:themeColor="text1"/>
          <w:sz w:val="28"/>
          <w:szCs w:val="28"/>
        </w:rPr>
      </w:pPr>
    </w:p>
    <w:p w14:paraId="0C046ADF" w14:textId="77777777" w:rsidR="000E7CC3" w:rsidRPr="005E1FAD" w:rsidRDefault="000E7CC3" w:rsidP="00F41008">
      <w:pPr>
        <w:spacing w:after="0" w:line="240" w:lineRule="auto"/>
        <w:rPr>
          <w:rFonts w:ascii="Times New Roman" w:hAnsi="Times New Roman" w:cs="Times New Roman"/>
          <w:color w:val="000000" w:themeColor="text1"/>
          <w:sz w:val="28"/>
          <w:szCs w:val="28"/>
        </w:rPr>
      </w:pPr>
    </w:p>
    <w:p w14:paraId="0F735D31" w14:textId="77777777" w:rsidR="00232AC6" w:rsidRPr="005E1FAD" w:rsidRDefault="00232AC6" w:rsidP="00F41008">
      <w:pPr>
        <w:spacing w:after="0" w:line="240" w:lineRule="auto"/>
        <w:jc w:val="center"/>
        <w:rPr>
          <w:rFonts w:ascii="Times New Roman" w:hAnsi="Times New Roman" w:cs="Times New Roman"/>
          <w:b/>
          <w:bCs/>
          <w:color w:val="000000" w:themeColor="text1"/>
          <w:sz w:val="28"/>
          <w:szCs w:val="28"/>
        </w:rPr>
      </w:pPr>
      <w:r w:rsidRPr="005E1FAD">
        <w:rPr>
          <w:rFonts w:ascii="Times New Roman" w:hAnsi="Times New Roman" w:cs="Times New Roman"/>
          <w:b/>
          <w:bCs/>
          <w:color w:val="000000" w:themeColor="text1"/>
          <w:sz w:val="28"/>
          <w:szCs w:val="28"/>
        </w:rPr>
        <w:t>UNIT NAME</w:t>
      </w:r>
    </w:p>
    <w:p w14:paraId="09914F7D" w14:textId="187DC1AD" w:rsidR="002F6C11" w:rsidRPr="005E1FAD" w:rsidRDefault="00232AC6" w:rsidP="00F41008">
      <w:pPr>
        <w:spacing w:after="0" w:line="240" w:lineRule="auto"/>
        <w:jc w:val="center"/>
        <w:rPr>
          <w:rFonts w:ascii="Times New Roman" w:hAnsi="Times New Roman" w:cs="Times New Roman"/>
          <w:b/>
          <w:bCs/>
          <w:color w:val="000000" w:themeColor="text1"/>
          <w:sz w:val="28"/>
          <w:szCs w:val="28"/>
        </w:rPr>
      </w:pPr>
      <w:r w:rsidRPr="005E1FAD">
        <w:rPr>
          <w:rFonts w:ascii="Times New Roman" w:hAnsi="Times New Roman" w:cs="Times New Roman"/>
          <w:b/>
          <w:bCs/>
          <w:color w:val="000000" w:themeColor="text1"/>
          <w:sz w:val="28"/>
          <w:szCs w:val="28"/>
        </w:rPr>
        <w:t>UNIT #</w:t>
      </w:r>
      <w:r w:rsidR="002F6C11" w:rsidRPr="005E1FAD">
        <w:rPr>
          <w:rFonts w:ascii="Times New Roman" w:hAnsi="Times New Roman" w:cs="Times New Roman"/>
          <w:b/>
          <w:bCs/>
          <w:color w:val="000000" w:themeColor="text1"/>
          <w:sz w:val="28"/>
          <w:szCs w:val="28"/>
        </w:rPr>
        <w:t xml:space="preserve"> _______</w:t>
      </w:r>
      <w:r w:rsidR="00AA312B" w:rsidRPr="005E1FAD">
        <w:rPr>
          <w:rFonts w:ascii="Times New Roman" w:hAnsi="Times New Roman" w:cs="Times New Roman"/>
          <w:b/>
          <w:bCs/>
          <w:color w:val="000000" w:themeColor="text1"/>
          <w:sz w:val="28"/>
          <w:szCs w:val="28"/>
        </w:rPr>
        <w:t>__</w:t>
      </w:r>
      <w:r w:rsidR="002F6C11" w:rsidRPr="005E1FAD">
        <w:rPr>
          <w:rFonts w:ascii="Times New Roman" w:hAnsi="Times New Roman" w:cs="Times New Roman"/>
          <w:b/>
          <w:bCs/>
          <w:color w:val="000000" w:themeColor="text1"/>
          <w:sz w:val="28"/>
          <w:szCs w:val="28"/>
        </w:rPr>
        <w:t>_</w:t>
      </w:r>
    </w:p>
    <w:p w14:paraId="61AD06CB" w14:textId="77777777" w:rsidR="0089456A" w:rsidRPr="005E1FAD" w:rsidRDefault="00F41008" w:rsidP="00F41008">
      <w:pPr>
        <w:spacing w:after="0" w:line="240" w:lineRule="auto"/>
        <w:jc w:val="center"/>
        <w:rPr>
          <w:rFonts w:ascii="Times New Roman" w:hAnsi="Times New Roman" w:cs="Times New Roman"/>
          <w:b/>
          <w:bCs/>
          <w:color w:val="000000" w:themeColor="text1"/>
          <w:sz w:val="28"/>
          <w:szCs w:val="28"/>
        </w:rPr>
      </w:pPr>
      <w:r w:rsidRPr="005E1FAD">
        <w:rPr>
          <w:rFonts w:ascii="Times New Roman" w:hAnsi="Times New Roman" w:cs="Times New Roman"/>
          <w:b/>
          <w:bCs/>
          <w:color w:val="000000" w:themeColor="text1"/>
          <w:sz w:val="28"/>
          <w:szCs w:val="28"/>
        </w:rPr>
        <w:t>AMERICAN LEGION AUXILIARY</w:t>
      </w:r>
      <w:r w:rsidR="0089456A" w:rsidRPr="005E1FAD">
        <w:rPr>
          <w:rFonts w:ascii="Times New Roman" w:hAnsi="Times New Roman" w:cs="Times New Roman"/>
          <w:b/>
          <w:bCs/>
          <w:color w:val="000000" w:themeColor="text1"/>
          <w:sz w:val="28"/>
          <w:szCs w:val="28"/>
        </w:rPr>
        <w:t xml:space="preserve">, </w:t>
      </w:r>
    </w:p>
    <w:p w14:paraId="10E13BA4" w14:textId="0141B36A" w:rsidR="00F41008" w:rsidRPr="005E1FAD" w:rsidRDefault="0089456A" w:rsidP="00F41008">
      <w:pPr>
        <w:spacing w:after="0" w:line="240" w:lineRule="auto"/>
        <w:jc w:val="center"/>
        <w:rPr>
          <w:rFonts w:ascii="Times New Roman" w:hAnsi="Times New Roman" w:cs="Times New Roman"/>
          <w:b/>
          <w:bCs/>
          <w:color w:val="000000" w:themeColor="text1"/>
          <w:sz w:val="28"/>
          <w:szCs w:val="28"/>
        </w:rPr>
      </w:pPr>
      <w:r w:rsidRPr="005E1FAD">
        <w:rPr>
          <w:rFonts w:ascii="Times New Roman" w:hAnsi="Times New Roman" w:cs="Times New Roman"/>
          <w:b/>
          <w:bCs/>
          <w:color w:val="000000" w:themeColor="text1"/>
          <w:sz w:val="28"/>
          <w:szCs w:val="28"/>
        </w:rPr>
        <w:t>DEPARTMENT OF NORTH CAROLINA, INC</w:t>
      </w:r>
    </w:p>
    <w:p w14:paraId="2BB9B348" w14:textId="19EA6784" w:rsidR="00F41008" w:rsidRPr="005E1FAD" w:rsidRDefault="00F41008" w:rsidP="00D81959">
      <w:pPr>
        <w:spacing w:after="0" w:line="240" w:lineRule="auto"/>
        <w:rPr>
          <w:rFonts w:ascii="Times New Roman" w:hAnsi="Times New Roman" w:cs="Times New Roman"/>
          <w:b/>
          <w:bCs/>
          <w:color w:val="000000" w:themeColor="text1"/>
          <w:sz w:val="28"/>
          <w:szCs w:val="28"/>
        </w:rPr>
      </w:pPr>
    </w:p>
    <w:p w14:paraId="2FC9DAE5" w14:textId="77777777" w:rsidR="00CD3FE2" w:rsidRPr="005E1FAD" w:rsidRDefault="00CD3FE2" w:rsidP="00F41008">
      <w:pPr>
        <w:spacing w:after="0"/>
        <w:rPr>
          <w:rFonts w:ascii="Times New Roman" w:hAnsi="Times New Roman" w:cs="Times New Roman"/>
          <w:b/>
          <w:bCs/>
          <w:color w:val="000000" w:themeColor="text1"/>
          <w:sz w:val="28"/>
          <w:szCs w:val="28"/>
        </w:rPr>
      </w:pPr>
    </w:p>
    <w:p w14:paraId="35CB2BAE" w14:textId="77777777" w:rsidR="004709BE" w:rsidRPr="005E1FAD" w:rsidRDefault="004709BE" w:rsidP="003365B5">
      <w:pPr>
        <w:pStyle w:val="Heading1"/>
        <w:jc w:val="center"/>
        <w:rPr>
          <w:caps/>
          <w:color w:val="000000" w:themeColor="text1"/>
          <w:sz w:val="28"/>
          <w:szCs w:val="28"/>
        </w:rPr>
      </w:pPr>
      <w:r w:rsidRPr="005E1FAD">
        <w:rPr>
          <w:caps/>
          <w:color w:val="000000" w:themeColor="text1"/>
          <w:sz w:val="28"/>
          <w:szCs w:val="28"/>
        </w:rPr>
        <w:t>Preamble</w:t>
      </w:r>
    </w:p>
    <w:p w14:paraId="4E578EAC"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10093BDF" w14:textId="77777777"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For God and country, we associate ourselves together for the following purposes:</w:t>
      </w:r>
    </w:p>
    <w:p w14:paraId="4D4A9641" w14:textId="77777777"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To uphold and defend the Constitution of the United States of America; to maintain law and order; to foster and perpetuate a one hundred percent Americanism; to preserve the memories and incidents of our association in all wars; to inculcate a sense of individual obligation to the community, state and nation; to combat the autocracy of both the classes and the masses; to make right the master of might; to promote peace and good will on earth; to safeguard and transmit to posterity the principles of justice, freedom and democracy; to participate in and contribute to the accomplishment of the aims and purposes of The American Legion; to consecrate and sanctify our association by our devotion to mutual helpfulness.</w:t>
      </w:r>
    </w:p>
    <w:p w14:paraId="417316F3"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4F79142E" w14:textId="77777777" w:rsidR="00890EED" w:rsidRPr="005E1FAD" w:rsidRDefault="00890EED" w:rsidP="003365B5">
      <w:pPr>
        <w:spacing w:after="0" w:line="240" w:lineRule="auto"/>
        <w:rPr>
          <w:rFonts w:ascii="Times New Roman" w:hAnsi="Times New Roman" w:cs="Times New Roman"/>
          <w:color w:val="000000" w:themeColor="text1"/>
          <w:sz w:val="28"/>
          <w:szCs w:val="28"/>
        </w:rPr>
      </w:pPr>
    </w:p>
    <w:p w14:paraId="77445239" w14:textId="77777777" w:rsidR="004709BE" w:rsidRPr="005E1FAD" w:rsidRDefault="004709BE" w:rsidP="00E733B1">
      <w:pPr>
        <w:pStyle w:val="Heading1"/>
        <w:jc w:val="center"/>
        <w:rPr>
          <w:caps/>
          <w:color w:val="000000" w:themeColor="text1"/>
          <w:sz w:val="28"/>
          <w:szCs w:val="28"/>
        </w:rPr>
      </w:pPr>
      <w:r w:rsidRPr="005E1FAD">
        <w:rPr>
          <w:caps/>
          <w:color w:val="000000" w:themeColor="text1"/>
          <w:sz w:val="28"/>
          <w:szCs w:val="28"/>
        </w:rPr>
        <w:t>Constitution</w:t>
      </w:r>
    </w:p>
    <w:p w14:paraId="13134EC5"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6C18AFE"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I – Name</w:t>
      </w:r>
    </w:p>
    <w:p w14:paraId="29FE31A7"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17C3A56B" w14:textId="7E623891"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The name of this organization shall be _______________American Legion Auxiliary Unit __</w:t>
      </w:r>
      <w:r w:rsidR="00DB60D8" w:rsidRPr="005E1FAD">
        <w:rPr>
          <w:rFonts w:ascii="Times New Roman" w:hAnsi="Times New Roman" w:cs="Times New Roman"/>
          <w:color w:val="000000" w:themeColor="text1"/>
          <w:sz w:val="28"/>
          <w:szCs w:val="28"/>
        </w:rPr>
        <w:t>_, Department</w:t>
      </w:r>
      <w:r w:rsidRPr="005E1FAD">
        <w:rPr>
          <w:rFonts w:ascii="Times New Roman" w:hAnsi="Times New Roman" w:cs="Times New Roman"/>
          <w:color w:val="000000" w:themeColor="text1"/>
          <w:sz w:val="28"/>
          <w:szCs w:val="28"/>
        </w:rPr>
        <w:t xml:space="preserve"> of North Carolina, Inc.</w:t>
      </w:r>
    </w:p>
    <w:p w14:paraId="47ADB3DE"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384E9530" w14:textId="77777777" w:rsidR="00890EED" w:rsidRPr="005E1FAD" w:rsidRDefault="00890EED" w:rsidP="003365B5">
      <w:pPr>
        <w:spacing w:after="0" w:line="240" w:lineRule="auto"/>
        <w:rPr>
          <w:rFonts w:ascii="Times New Roman" w:hAnsi="Times New Roman" w:cs="Times New Roman"/>
          <w:color w:val="000000" w:themeColor="text1"/>
          <w:sz w:val="28"/>
          <w:szCs w:val="28"/>
        </w:rPr>
      </w:pPr>
    </w:p>
    <w:p w14:paraId="6DDA15C0"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II – Nature</w:t>
      </w:r>
    </w:p>
    <w:p w14:paraId="6281593D"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174967FB" w14:textId="10BC55B1"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1. The American Legion Auxiliary Unit #____ is a civilian patriotic organization that supports the mission of The American Legion. </w:t>
      </w:r>
    </w:p>
    <w:p w14:paraId="7626D475"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4AB18942" w14:textId="76616067"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2. The American Legion Auxiliary shall be </w:t>
      </w:r>
      <w:proofErr w:type="gramStart"/>
      <w:r w:rsidRPr="005E1FAD">
        <w:rPr>
          <w:rFonts w:ascii="Times New Roman" w:hAnsi="Times New Roman" w:cs="Times New Roman"/>
          <w:color w:val="000000" w:themeColor="text1"/>
          <w:sz w:val="28"/>
          <w:szCs w:val="28"/>
        </w:rPr>
        <w:t>absolutely nonpolitical</w:t>
      </w:r>
      <w:proofErr w:type="gramEnd"/>
      <w:r w:rsidRPr="005E1FAD">
        <w:rPr>
          <w:rFonts w:ascii="Times New Roman" w:hAnsi="Times New Roman" w:cs="Times New Roman"/>
          <w:color w:val="000000" w:themeColor="text1"/>
          <w:sz w:val="28"/>
          <w:szCs w:val="28"/>
        </w:rPr>
        <w:t xml:space="preserve"> and shall not be used for the dissemination of partisan principles or for the promotion of the candidacy of any person seeking public office or preferment.</w:t>
      </w:r>
    </w:p>
    <w:p w14:paraId="17EB9374" w14:textId="77E84AB8" w:rsidR="004709BE" w:rsidRPr="005E1FAD" w:rsidRDefault="00620E22" w:rsidP="00620E22">
      <w:pPr>
        <w:tabs>
          <w:tab w:val="left" w:pos="180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438480E3"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lastRenderedPageBreak/>
        <w:t>Article III – Eligibility</w:t>
      </w:r>
    </w:p>
    <w:p w14:paraId="4D5163B3"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466A9EB2" w14:textId="77777777"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Eligibility for membership in the American Legion Auxiliary is determined by The American Legion. The eligibility requirements from The American Legion governing documents shall be updated as appropriate.</w:t>
      </w:r>
    </w:p>
    <w:p w14:paraId="1690E84A" w14:textId="77777777" w:rsidR="009C1DF0" w:rsidRPr="005E1FAD" w:rsidRDefault="009C1DF0" w:rsidP="003365B5">
      <w:pPr>
        <w:spacing w:after="0" w:line="240" w:lineRule="auto"/>
        <w:ind w:right="360"/>
        <w:rPr>
          <w:rFonts w:ascii="Times New Roman" w:hAnsi="Times New Roman" w:cs="Times New Roman"/>
          <w:color w:val="000000" w:themeColor="text1"/>
          <w:spacing w:val="-2"/>
          <w:sz w:val="28"/>
          <w:szCs w:val="28"/>
        </w:rPr>
      </w:pPr>
    </w:p>
    <w:p w14:paraId="0356F63F" w14:textId="21640E9A" w:rsidR="004709BE" w:rsidRPr="005E1FAD" w:rsidRDefault="004709BE" w:rsidP="003365B5">
      <w:pPr>
        <w:spacing w:after="0" w:line="240" w:lineRule="auto"/>
        <w:ind w:right="360"/>
        <w:rPr>
          <w:rFonts w:ascii="Times New Roman" w:hAnsi="Times New Roman" w:cs="Times New Roman"/>
          <w:color w:val="000000" w:themeColor="text1"/>
          <w:spacing w:val="-2"/>
          <w:sz w:val="28"/>
          <w:szCs w:val="28"/>
        </w:rPr>
      </w:pPr>
      <w:r w:rsidRPr="005E1FAD">
        <w:rPr>
          <w:rFonts w:ascii="Times New Roman" w:hAnsi="Times New Roman" w:cs="Times New Roman"/>
          <w:color w:val="000000" w:themeColor="text1"/>
          <w:spacing w:val="-2"/>
          <w:sz w:val="28"/>
          <w:szCs w:val="28"/>
        </w:rPr>
        <w:t>Membership in the American Legion Auxiliary shall be limited to the:</w:t>
      </w:r>
    </w:p>
    <w:p w14:paraId="3A3191B9" w14:textId="77777777" w:rsidR="004709BE" w:rsidRPr="005E1FAD" w:rsidRDefault="004709BE" w:rsidP="00F66F5A">
      <w:pPr>
        <w:pStyle w:val="ListParagraph"/>
        <w:numPr>
          <w:ilvl w:val="0"/>
          <w:numId w:val="6"/>
        </w:numPr>
        <w:spacing w:after="0" w:line="240" w:lineRule="auto"/>
        <w:rPr>
          <w:rFonts w:ascii="Times New Roman" w:hAnsi="Times New Roman" w:cs="Times New Roman"/>
          <w:color w:val="000000" w:themeColor="text1"/>
          <w:spacing w:val="-2"/>
          <w:sz w:val="28"/>
          <w:szCs w:val="28"/>
        </w:rPr>
      </w:pPr>
      <w:r w:rsidRPr="005E1FAD">
        <w:rPr>
          <w:rFonts w:ascii="Times New Roman" w:hAnsi="Times New Roman" w:cs="Times New Roman"/>
          <w:color w:val="000000" w:themeColor="text1"/>
          <w:spacing w:val="-2"/>
          <w:sz w:val="28"/>
          <w:szCs w:val="28"/>
        </w:rPr>
        <w:t>Grandmothers, mothers, sisters, spouses, and direct and adopted female descendants of members of The American Legion; and</w:t>
      </w:r>
    </w:p>
    <w:p w14:paraId="1AB040F3" w14:textId="77777777" w:rsidR="004709BE" w:rsidRPr="005E1FAD" w:rsidRDefault="004709BE" w:rsidP="00F66F5A">
      <w:pPr>
        <w:pStyle w:val="ListParagraph"/>
        <w:numPr>
          <w:ilvl w:val="0"/>
          <w:numId w:val="6"/>
        </w:numPr>
        <w:spacing w:after="0" w:line="240" w:lineRule="auto"/>
        <w:rPr>
          <w:rFonts w:ascii="Times New Roman" w:hAnsi="Times New Roman" w:cs="Times New Roman"/>
          <w:color w:val="000000" w:themeColor="text1"/>
          <w:spacing w:val="-2"/>
          <w:sz w:val="28"/>
          <w:szCs w:val="28"/>
        </w:rPr>
      </w:pPr>
      <w:r w:rsidRPr="005E1FAD">
        <w:rPr>
          <w:rFonts w:ascii="Times New Roman" w:hAnsi="Times New Roman" w:cs="Times New Roman"/>
          <w:color w:val="000000" w:themeColor="text1"/>
          <w:spacing w:val="-2"/>
          <w:sz w:val="28"/>
          <w:szCs w:val="28"/>
        </w:rPr>
        <w:t xml:space="preserve">grandmothers, mothers, sisters, spouses, and direct and adopted female descendants of all men and women who served in either of the following periods: April 6, 1917, to November 11, 1918, and any time after December 7, 1941, who being a citizen of the United States at the time of their entry therein served on active duty in the Armed Forces of any of the governments associated with the United States during either eligibility periods and died in the line of duty or after honorable </w:t>
      </w:r>
      <w:proofErr w:type="gramStart"/>
      <w:r w:rsidRPr="005E1FAD">
        <w:rPr>
          <w:rFonts w:ascii="Times New Roman" w:hAnsi="Times New Roman" w:cs="Times New Roman"/>
          <w:color w:val="000000" w:themeColor="text1"/>
          <w:spacing w:val="-2"/>
          <w:sz w:val="28"/>
          <w:szCs w:val="28"/>
        </w:rPr>
        <w:t>discharge;</w:t>
      </w:r>
      <w:proofErr w:type="gramEnd"/>
      <w:r w:rsidRPr="005E1FAD">
        <w:rPr>
          <w:rFonts w:ascii="Times New Roman" w:hAnsi="Times New Roman" w:cs="Times New Roman"/>
          <w:color w:val="000000" w:themeColor="text1"/>
          <w:spacing w:val="-2"/>
          <w:sz w:val="28"/>
          <w:szCs w:val="28"/>
        </w:rPr>
        <w:t xml:space="preserve"> </w:t>
      </w:r>
    </w:p>
    <w:p w14:paraId="76B85C7A" w14:textId="77777777" w:rsidR="004709BE" w:rsidRPr="005E1FAD" w:rsidRDefault="004709BE" w:rsidP="00F66F5A">
      <w:pPr>
        <w:pStyle w:val="ListParagraph"/>
        <w:numPr>
          <w:ilvl w:val="0"/>
          <w:numId w:val="6"/>
        </w:numPr>
        <w:spacing w:after="0" w:line="240" w:lineRule="auto"/>
        <w:rPr>
          <w:rFonts w:ascii="Times New Roman" w:hAnsi="Times New Roman" w:cs="Times New Roman"/>
          <w:color w:val="000000" w:themeColor="text1"/>
          <w:spacing w:val="-4"/>
          <w:sz w:val="28"/>
          <w:szCs w:val="28"/>
        </w:rPr>
      </w:pPr>
      <w:r w:rsidRPr="005E1FAD">
        <w:rPr>
          <w:rFonts w:ascii="Times New Roman" w:hAnsi="Times New Roman" w:cs="Times New Roman"/>
          <w:color w:val="000000" w:themeColor="text1"/>
          <w:spacing w:val="-4"/>
          <w:sz w:val="28"/>
          <w:szCs w:val="28"/>
        </w:rPr>
        <w:t>grandmothers, mothers, sisters, spouses, and direct and adopted female descendants of all men and women who were in the Armed Forces of the United Sates during either of the following periods: April 6, 1917, to November 11, 1918; and any time after December 7, 1941, who served on active duty in the Armed Forces of the United States during either eligibility periods and died in the line of duty or after honorable discharge; and</w:t>
      </w:r>
    </w:p>
    <w:p w14:paraId="19C0A8FC" w14:textId="77777777" w:rsidR="004709BE" w:rsidRPr="005E1FAD" w:rsidRDefault="004709BE" w:rsidP="00F66F5A">
      <w:pPr>
        <w:pStyle w:val="ListParagraph"/>
        <w:numPr>
          <w:ilvl w:val="0"/>
          <w:numId w:val="6"/>
        </w:numPr>
        <w:spacing w:after="0" w:line="240" w:lineRule="auto"/>
        <w:rPr>
          <w:rFonts w:ascii="Times New Roman" w:hAnsi="Times New Roman" w:cs="Times New Roman"/>
          <w:color w:val="000000" w:themeColor="text1"/>
          <w:spacing w:val="-6"/>
          <w:sz w:val="28"/>
          <w:szCs w:val="28"/>
        </w:rPr>
      </w:pPr>
      <w:r w:rsidRPr="005E1FAD">
        <w:rPr>
          <w:rFonts w:ascii="Times New Roman" w:hAnsi="Times New Roman" w:cs="Times New Roman"/>
          <w:color w:val="000000" w:themeColor="text1"/>
          <w:spacing w:val="-6"/>
          <w:sz w:val="28"/>
          <w:szCs w:val="28"/>
        </w:rPr>
        <w:t>to those women who of their own right are eligible for membership in The American Legion.</w:t>
      </w:r>
    </w:p>
    <w:p w14:paraId="0F1F9E59"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4B0A64CB" w14:textId="77777777"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2. There shall be two (2) classes of membership, Senior and Junior.</w:t>
      </w:r>
    </w:p>
    <w:p w14:paraId="68C99CE1" w14:textId="77777777" w:rsidR="004709BE" w:rsidRPr="005E1FAD" w:rsidRDefault="004709BE" w:rsidP="003365B5">
      <w:pPr>
        <w:pStyle w:val="ListParagraph"/>
        <w:numPr>
          <w:ilvl w:val="0"/>
          <w:numId w:val="5"/>
        </w:numPr>
        <w:tabs>
          <w:tab w:val="left" w:pos="900"/>
        </w:tabs>
        <w:spacing w:after="0" w:line="240" w:lineRule="auto"/>
        <w:rPr>
          <w:rFonts w:ascii="Times New Roman" w:hAnsi="Times New Roman" w:cs="Times New Roman"/>
          <w:color w:val="000000" w:themeColor="text1"/>
          <w:spacing w:val="-6"/>
          <w:sz w:val="28"/>
          <w:szCs w:val="28"/>
        </w:rPr>
      </w:pPr>
      <w:r w:rsidRPr="005E1FAD">
        <w:rPr>
          <w:rFonts w:ascii="Times New Roman" w:hAnsi="Times New Roman" w:cs="Times New Roman"/>
          <w:color w:val="000000" w:themeColor="text1"/>
          <w:spacing w:val="-6"/>
          <w:sz w:val="28"/>
          <w:szCs w:val="28"/>
        </w:rPr>
        <w:t>Senior membership shall be composed of members aged eighteen (18) and older; provided, however, a member eligible under Section 1 of this article and who is under the age of eighteen (18) years and married shall be classified as a Senior member.</w:t>
      </w:r>
    </w:p>
    <w:p w14:paraId="19945B7A" w14:textId="77777777" w:rsidR="004709BE" w:rsidRPr="005E1FAD" w:rsidRDefault="004709BE" w:rsidP="003365B5">
      <w:pPr>
        <w:pStyle w:val="ListParagraph"/>
        <w:numPr>
          <w:ilvl w:val="0"/>
          <w:numId w:val="5"/>
        </w:num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Junior membership shall be composed of members under the age of eighteen (18) years, whose activities shall be supervised by the Senior membership. Upon reaching the age of eighteen years, Junior members shall automatically be admitted into Senior membership with full privileges.</w:t>
      </w:r>
    </w:p>
    <w:p w14:paraId="6B8614D6" w14:textId="77777777" w:rsidR="004709BE" w:rsidRPr="005E1FAD" w:rsidRDefault="004709BE" w:rsidP="003365B5">
      <w:pPr>
        <w:pStyle w:val="ListParagraph"/>
        <w:numPr>
          <w:ilvl w:val="0"/>
          <w:numId w:val="5"/>
        </w:num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Dues </w:t>
      </w:r>
      <w:proofErr w:type="gramStart"/>
      <w:r w:rsidRPr="005E1FAD">
        <w:rPr>
          <w:rFonts w:ascii="Times New Roman" w:hAnsi="Times New Roman" w:cs="Times New Roman"/>
          <w:color w:val="000000" w:themeColor="text1"/>
          <w:sz w:val="28"/>
          <w:szCs w:val="28"/>
        </w:rPr>
        <w:t>of</w:t>
      </w:r>
      <w:proofErr w:type="gramEnd"/>
      <w:r w:rsidRPr="005E1FAD">
        <w:rPr>
          <w:rFonts w:ascii="Times New Roman" w:hAnsi="Times New Roman" w:cs="Times New Roman"/>
          <w:color w:val="000000" w:themeColor="text1"/>
          <w:sz w:val="28"/>
          <w:szCs w:val="28"/>
        </w:rPr>
        <w:t xml:space="preserve"> both classes shall be paid annually or for life.</w:t>
      </w:r>
    </w:p>
    <w:p w14:paraId="11DA3474" w14:textId="77777777"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b/>
          <w:bCs/>
          <w:color w:val="000000" w:themeColor="text1"/>
          <w:sz w:val="28"/>
          <w:szCs w:val="28"/>
        </w:rPr>
        <w:t xml:space="preserve">    </w:t>
      </w:r>
    </w:p>
    <w:p w14:paraId="5850CCC1" w14:textId="77777777" w:rsidR="004709BE" w:rsidRPr="005E1FAD" w:rsidRDefault="004709BE" w:rsidP="003365B5">
      <w:pPr>
        <w:pStyle w:val="Heading1"/>
        <w:rPr>
          <w:color w:val="000000" w:themeColor="text1"/>
          <w:sz w:val="28"/>
          <w:szCs w:val="28"/>
        </w:rPr>
      </w:pPr>
    </w:p>
    <w:p w14:paraId="2ECBEED7"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IV- Unit Officers</w:t>
      </w:r>
    </w:p>
    <w:p w14:paraId="60968911"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0A153EA6" w14:textId="5A317209"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1. The Unit shall elect annually a President, Vice President, Secretary, Treasurer, Chaplain, Historian and </w:t>
      </w:r>
      <w:r w:rsidR="00B8265E" w:rsidRPr="005E1FAD">
        <w:rPr>
          <w:rFonts w:ascii="Times New Roman" w:hAnsi="Times New Roman" w:cs="Times New Roman"/>
          <w:color w:val="000000" w:themeColor="text1"/>
          <w:sz w:val="28"/>
          <w:szCs w:val="28"/>
        </w:rPr>
        <w:t>Sergeant-At-Arms</w:t>
      </w:r>
      <w:r w:rsidRPr="005E1FAD">
        <w:rPr>
          <w:rFonts w:ascii="Times New Roman" w:hAnsi="Times New Roman" w:cs="Times New Roman"/>
          <w:color w:val="000000" w:themeColor="text1"/>
          <w:sz w:val="28"/>
          <w:szCs w:val="28"/>
        </w:rPr>
        <w:t>, who shall serve until their successors are duly installed or as otherwise provided.</w:t>
      </w:r>
    </w:p>
    <w:p w14:paraId="6C11283D"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BA83F59" w14:textId="77777777" w:rsidR="00890EED" w:rsidRPr="005E1FAD" w:rsidRDefault="00890EED">
      <w:pPr>
        <w:rPr>
          <w:rFonts w:ascii="Times New Roman" w:eastAsia="Times New Roman" w:hAnsi="Times New Roman" w:cs="Times New Roman"/>
          <w:b/>
          <w:color w:val="000000" w:themeColor="text1"/>
          <w:sz w:val="28"/>
          <w:szCs w:val="28"/>
        </w:rPr>
      </w:pPr>
      <w:r w:rsidRPr="005E1FAD">
        <w:rPr>
          <w:color w:val="000000" w:themeColor="text1"/>
          <w:sz w:val="28"/>
          <w:szCs w:val="28"/>
        </w:rPr>
        <w:br w:type="page"/>
      </w:r>
    </w:p>
    <w:p w14:paraId="6941A65E" w14:textId="459E7982" w:rsidR="004709BE" w:rsidRPr="005E1FAD" w:rsidRDefault="004709BE" w:rsidP="003365B5">
      <w:pPr>
        <w:pStyle w:val="Heading1"/>
        <w:jc w:val="center"/>
        <w:rPr>
          <w:color w:val="000000" w:themeColor="text1"/>
          <w:sz w:val="28"/>
          <w:szCs w:val="28"/>
        </w:rPr>
      </w:pPr>
      <w:r w:rsidRPr="005E1FAD">
        <w:rPr>
          <w:color w:val="000000" w:themeColor="text1"/>
          <w:sz w:val="28"/>
          <w:szCs w:val="28"/>
        </w:rPr>
        <w:lastRenderedPageBreak/>
        <w:t>Article V- Executive Committee</w:t>
      </w:r>
    </w:p>
    <w:p w14:paraId="169847E1"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6B0A5382" w14:textId="7E8D7A85"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There shall be an Executive Committee, which shall consist of the elected officers and three additional members-at-</w:t>
      </w:r>
      <w:proofErr w:type="gramStart"/>
      <w:r w:rsidRPr="005E1FAD">
        <w:rPr>
          <w:rFonts w:ascii="Times New Roman" w:hAnsi="Times New Roman" w:cs="Times New Roman"/>
          <w:color w:val="000000" w:themeColor="text1"/>
          <w:sz w:val="28"/>
          <w:szCs w:val="28"/>
        </w:rPr>
        <w:t>large elected</w:t>
      </w:r>
      <w:proofErr w:type="gramEnd"/>
      <w:r w:rsidRPr="005E1FAD">
        <w:rPr>
          <w:rFonts w:ascii="Times New Roman" w:hAnsi="Times New Roman" w:cs="Times New Roman"/>
          <w:color w:val="000000" w:themeColor="text1"/>
          <w:sz w:val="28"/>
          <w:szCs w:val="28"/>
        </w:rPr>
        <w:t xml:space="preserve"> by the Unit. The term of office for members of the executive </w:t>
      </w:r>
      <w:r w:rsidR="00B8265E" w:rsidRPr="005E1FAD">
        <w:rPr>
          <w:rFonts w:ascii="Times New Roman" w:hAnsi="Times New Roman" w:cs="Times New Roman"/>
          <w:color w:val="000000" w:themeColor="text1"/>
          <w:sz w:val="28"/>
          <w:szCs w:val="28"/>
        </w:rPr>
        <w:t>committee</w:t>
      </w:r>
      <w:r w:rsidRPr="005E1FAD">
        <w:rPr>
          <w:rFonts w:ascii="Times New Roman" w:hAnsi="Times New Roman" w:cs="Times New Roman"/>
          <w:color w:val="000000" w:themeColor="text1"/>
          <w:sz w:val="28"/>
          <w:szCs w:val="28"/>
        </w:rPr>
        <w:t xml:space="preserve"> will be one year.</w:t>
      </w:r>
    </w:p>
    <w:p w14:paraId="06329B17"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19FF1AEF" w14:textId="77777777" w:rsidR="00890EED" w:rsidRPr="005E1FAD" w:rsidRDefault="00890EED" w:rsidP="003365B5">
      <w:pPr>
        <w:spacing w:after="0" w:line="240" w:lineRule="auto"/>
        <w:rPr>
          <w:rFonts w:ascii="Times New Roman" w:hAnsi="Times New Roman" w:cs="Times New Roman"/>
          <w:color w:val="000000" w:themeColor="text1"/>
          <w:sz w:val="28"/>
          <w:szCs w:val="28"/>
        </w:rPr>
      </w:pPr>
    </w:p>
    <w:p w14:paraId="5E747461"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VI- Fiscal Year</w:t>
      </w:r>
    </w:p>
    <w:p w14:paraId="34A1A1D4"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37CA0DC5" w14:textId="67416221"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The fiscal year shall be the same as that of the Department.</w:t>
      </w:r>
    </w:p>
    <w:p w14:paraId="5D7F0A8B"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5793B9B3" w14:textId="77777777" w:rsidR="00890EED" w:rsidRPr="005E1FAD" w:rsidRDefault="00890EED" w:rsidP="003365B5">
      <w:pPr>
        <w:spacing w:after="0" w:line="240" w:lineRule="auto"/>
        <w:rPr>
          <w:rFonts w:ascii="Times New Roman" w:hAnsi="Times New Roman" w:cs="Times New Roman"/>
          <w:color w:val="000000" w:themeColor="text1"/>
          <w:sz w:val="28"/>
          <w:szCs w:val="28"/>
        </w:rPr>
      </w:pPr>
    </w:p>
    <w:p w14:paraId="6DC45760"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VII- Amendments</w:t>
      </w:r>
    </w:p>
    <w:p w14:paraId="2058F8C2"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104C001F" w14:textId="525E6D65"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This Constitution may be amended by a two-thirds vote of the members present at a regular Unit meeting, provided the proposed amendments shall have been read at the previous meeting.</w:t>
      </w:r>
    </w:p>
    <w:p w14:paraId="4EAD7057"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EBB9398" w14:textId="0B979AA1"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2. Amendments not having been previously read may be adopted by the unanimous vote of the members present.</w:t>
      </w:r>
    </w:p>
    <w:p w14:paraId="2D1A0DD4"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5B914F29" w14:textId="5213CB48"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3. This Constitution shall be automatically amended to conform to the National and Department Constitution and Bylaws and Standing Rules of the American Legion Auxiliary.</w:t>
      </w:r>
    </w:p>
    <w:p w14:paraId="7096CD3B"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44C3B81" w14:textId="303794BE"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4. All amendments shall go into effect upon adoption unless the amendment states a specific date.  </w:t>
      </w:r>
    </w:p>
    <w:p w14:paraId="5B93B36E" w14:textId="77777777" w:rsidR="004709BE" w:rsidRPr="005E1FAD" w:rsidRDefault="004709BE" w:rsidP="003365B5">
      <w:pPr>
        <w:pStyle w:val="Heading1"/>
        <w:jc w:val="center"/>
        <w:rPr>
          <w:color w:val="000000" w:themeColor="text1"/>
          <w:sz w:val="28"/>
          <w:szCs w:val="28"/>
        </w:rPr>
      </w:pPr>
    </w:p>
    <w:p w14:paraId="4C576E8F" w14:textId="77777777" w:rsidR="004709BE" w:rsidRPr="005E1FAD" w:rsidRDefault="004709BE" w:rsidP="003365B5">
      <w:pPr>
        <w:pStyle w:val="Heading1"/>
        <w:jc w:val="center"/>
        <w:rPr>
          <w:color w:val="000000" w:themeColor="text1"/>
          <w:sz w:val="28"/>
          <w:szCs w:val="28"/>
        </w:rPr>
      </w:pPr>
    </w:p>
    <w:p w14:paraId="5139377E" w14:textId="77777777" w:rsidR="004709BE" w:rsidRPr="005E1FAD" w:rsidRDefault="004709BE" w:rsidP="003365B5">
      <w:pPr>
        <w:pStyle w:val="Heading1"/>
        <w:jc w:val="center"/>
        <w:rPr>
          <w:caps/>
          <w:color w:val="000000" w:themeColor="text1"/>
          <w:sz w:val="28"/>
          <w:szCs w:val="28"/>
        </w:rPr>
      </w:pPr>
      <w:r w:rsidRPr="005E1FAD">
        <w:rPr>
          <w:caps/>
          <w:color w:val="000000" w:themeColor="text1"/>
          <w:sz w:val="28"/>
          <w:szCs w:val="28"/>
        </w:rPr>
        <w:t>Bylaws</w:t>
      </w:r>
    </w:p>
    <w:p w14:paraId="1B12CAEC"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3AFF73A9" w14:textId="77777777" w:rsidR="004709BE" w:rsidRPr="005E1FAD" w:rsidRDefault="004709BE" w:rsidP="003365B5">
      <w:pPr>
        <w:spacing w:after="0" w:line="240" w:lineRule="auto"/>
        <w:jc w:val="center"/>
        <w:rPr>
          <w:rFonts w:ascii="Times New Roman" w:hAnsi="Times New Roman" w:cs="Times New Roman"/>
          <w:b/>
          <w:color w:val="000000" w:themeColor="text1"/>
          <w:sz w:val="28"/>
          <w:szCs w:val="28"/>
        </w:rPr>
      </w:pPr>
      <w:r w:rsidRPr="005E1FAD">
        <w:rPr>
          <w:rFonts w:ascii="Times New Roman" w:hAnsi="Times New Roman" w:cs="Times New Roman"/>
          <w:b/>
          <w:color w:val="000000" w:themeColor="text1"/>
          <w:sz w:val="28"/>
          <w:szCs w:val="28"/>
        </w:rPr>
        <w:t>Article I - Executive Committee</w:t>
      </w:r>
    </w:p>
    <w:p w14:paraId="7504EF83"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59655B9D" w14:textId="114FFB39"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Between meetings the government and management of this Unit shall be entrusted to the Executive Committee and all proceedings of said committee shall be presented to the Unit at the next meeting for approval.</w:t>
      </w:r>
    </w:p>
    <w:p w14:paraId="20788CF3"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4BC403DE" w14:textId="446580D0"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2. A vacancy existing in the Executive Committee from any cause other than the expiration of a term shall be filled by a majority vote of the entire committee. A person so elected shall hold office for the unexpired term of the member whom she succeeds.</w:t>
      </w:r>
    </w:p>
    <w:p w14:paraId="39D54154"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4537F9A6" w14:textId="050B93DE"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3. One-third of the members of the Executive Committee shall constitute a quorum.</w:t>
      </w:r>
    </w:p>
    <w:p w14:paraId="0F712FBF"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04416F15" w14:textId="28345922"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lastRenderedPageBreak/>
        <w:t xml:space="preserve">Section 4. The Executive Committee shall meet once a month. Special meetings may be called by order of the President or on written request of at least three members of the Executive Committee. Uniform notice of such special meeting shall be given to all members of the Executive Committee, and except in extreme emergency, </w:t>
      </w:r>
      <w:proofErr w:type="gramStart"/>
      <w:r w:rsidRPr="005E1FAD">
        <w:rPr>
          <w:rFonts w:ascii="Times New Roman" w:hAnsi="Times New Roman" w:cs="Times New Roman"/>
          <w:color w:val="000000" w:themeColor="text1"/>
          <w:sz w:val="28"/>
          <w:szCs w:val="28"/>
        </w:rPr>
        <w:t>shall</w:t>
      </w:r>
      <w:proofErr w:type="gramEnd"/>
      <w:r w:rsidRPr="005E1FAD">
        <w:rPr>
          <w:rFonts w:ascii="Times New Roman" w:hAnsi="Times New Roman" w:cs="Times New Roman"/>
          <w:color w:val="000000" w:themeColor="text1"/>
          <w:sz w:val="28"/>
          <w:szCs w:val="28"/>
        </w:rPr>
        <w:t xml:space="preserve"> be given at least forty-eight hours in advance. At special meetings only business specified shall be conducted. </w:t>
      </w:r>
    </w:p>
    <w:p w14:paraId="5D4F310C"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09A98FFC" w14:textId="77777777" w:rsidR="00502FA6" w:rsidRPr="005E1FAD" w:rsidRDefault="00502FA6" w:rsidP="003365B5">
      <w:pPr>
        <w:spacing w:after="0" w:line="240" w:lineRule="auto"/>
        <w:rPr>
          <w:rFonts w:ascii="Times New Roman" w:hAnsi="Times New Roman" w:cs="Times New Roman"/>
          <w:b/>
          <w:color w:val="000000" w:themeColor="text1"/>
          <w:sz w:val="28"/>
          <w:szCs w:val="28"/>
        </w:rPr>
      </w:pPr>
    </w:p>
    <w:p w14:paraId="421990F2"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II- Duties and Powers of Officers</w:t>
      </w:r>
    </w:p>
    <w:p w14:paraId="69DA69DB"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7B1BDD82" w14:textId="7B4C2AA4"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1. Duties of the Unit President: It shall be the duty of the President to preside at all meetings of the Unit and the Unit Executive Committee; to enforce strict observance of the Constitution and Bylaws; to appoint members of the standing committees; to create such other </w:t>
      </w:r>
      <w:r w:rsidRPr="005E1FAD">
        <w:rPr>
          <w:rFonts w:ascii="Times New Roman" w:hAnsi="Times New Roman" w:cs="Times New Roman"/>
          <w:color w:val="000000" w:themeColor="text1"/>
          <w:spacing w:val="-2"/>
          <w:sz w:val="28"/>
          <w:szCs w:val="28"/>
        </w:rPr>
        <w:t>committees and appoint members thereof as she deems advisable; to perform such other duties as custom and parliamentary usage require; and to appoint all officers not otherwise provided for.</w:t>
      </w:r>
    </w:p>
    <w:p w14:paraId="770DB417"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3C2DDE6" w14:textId="2CBBE7C7"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2. Duties of the </w:t>
      </w:r>
      <w:r w:rsidR="00B8265E" w:rsidRPr="005E1FAD">
        <w:rPr>
          <w:rFonts w:ascii="Times New Roman" w:hAnsi="Times New Roman" w:cs="Times New Roman"/>
          <w:color w:val="000000" w:themeColor="text1"/>
          <w:sz w:val="28"/>
          <w:szCs w:val="28"/>
        </w:rPr>
        <w:t xml:space="preserve">Unit </w:t>
      </w:r>
      <w:r w:rsidRPr="005E1FAD">
        <w:rPr>
          <w:rFonts w:ascii="Times New Roman" w:hAnsi="Times New Roman" w:cs="Times New Roman"/>
          <w:color w:val="000000" w:themeColor="text1"/>
          <w:sz w:val="28"/>
          <w:szCs w:val="28"/>
        </w:rPr>
        <w:t xml:space="preserve">Vice President: The Vice President shall, when called upon, assist the President and in her absence perform her duties, and shall succeed her in office in case of death, </w:t>
      </w:r>
      <w:r w:rsidR="00B92EEE" w:rsidRPr="005E1FAD">
        <w:rPr>
          <w:rFonts w:ascii="Times New Roman" w:hAnsi="Times New Roman" w:cs="Times New Roman"/>
          <w:color w:val="000000" w:themeColor="text1"/>
          <w:sz w:val="28"/>
          <w:szCs w:val="28"/>
        </w:rPr>
        <w:t>resignation,</w:t>
      </w:r>
      <w:r w:rsidRPr="005E1FAD">
        <w:rPr>
          <w:rFonts w:ascii="Times New Roman" w:hAnsi="Times New Roman" w:cs="Times New Roman"/>
          <w:color w:val="000000" w:themeColor="text1"/>
          <w:sz w:val="28"/>
          <w:szCs w:val="28"/>
        </w:rPr>
        <w:t xml:space="preserve"> or removal of office.</w:t>
      </w:r>
    </w:p>
    <w:p w14:paraId="45C7B106"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18DEFF4F" w14:textId="30F64651"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3. Duties of the </w:t>
      </w:r>
      <w:r w:rsidR="00B8265E" w:rsidRPr="005E1FAD">
        <w:rPr>
          <w:rFonts w:ascii="Times New Roman" w:hAnsi="Times New Roman" w:cs="Times New Roman"/>
          <w:color w:val="000000" w:themeColor="text1"/>
          <w:sz w:val="28"/>
          <w:szCs w:val="28"/>
        </w:rPr>
        <w:t xml:space="preserve">Unit </w:t>
      </w:r>
      <w:r w:rsidRPr="005E1FAD">
        <w:rPr>
          <w:rFonts w:ascii="Times New Roman" w:hAnsi="Times New Roman" w:cs="Times New Roman"/>
          <w:color w:val="000000" w:themeColor="text1"/>
          <w:sz w:val="28"/>
          <w:szCs w:val="28"/>
        </w:rPr>
        <w:t>Secretary: It shall be the duty of the Secretary to record the proceedings and transactions of all meetings of the Unit; to act as custodian of all books, papers and records; to send out such notices as are directed by the President; to conduct the correspondence of the Unit; to keep on file in a comprehensive manner copies of all correspondence sent and received; and perform other duties as shall be required by the President.</w:t>
      </w:r>
      <w:r w:rsidRPr="005E1FAD">
        <w:rPr>
          <w:rFonts w:ascii="Times New Roman" w:hAnsi="Times New Roman" w:cs="Times New Roman"/>
          <w:color w:val="000000" w:themeColor="text1"/>
          <w:sz w:val="28"/>
          <w:szCs w:val="28"/>
        </w:rPr>
        <w:tab/>
      </w:r>
    </w:p>
    <w:p w14:paraId="3DF54228"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04F7C4D0" w14:textId="671B6A2C"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4. Duties of the Unit Treasurer: It shall be the duty of the Treasurer to receive all money belonging to the Unit and to account for them. The Treasurer shall maintain two separate funds, namely a general fund and a Poppy fund. All Poppy donations shall be placed in the Poppy fund and be used to assist the veterans and his/her children.  The Treasurer shall keep an </w:t>
      </w:r>
      <w:proofErr w:type="gramStart"/>
      <w:r w:rsidRPr="005E1FAD">
        <w:rPr>
          <w:rFonts w:ascii="Times New Roman" w:hAnsi="Times New Roman" w:cs="Times New Roman"/>
          <w:color w:val="000000" w:themeColor="text1"/>
          <w:sz w:val="28"/>
          <w:szCs w:val="28"/>
        </w:rPr>
        <w:t>accounting</w:t>
      </w:r>
      <w:proofErr w:type="gramEnd"/>
      <w:r w:rsidRPr="005E1FAD">
        <w:rPr>
          <w:rFonts w:ascii="Times New Roman" w:hAnsi="Times New Roman" w:cs="Times New Roman"/>
          <w:color w:val="000000" w:themeColor="text1"/>
          <w:sz w:val="28"/>
          <w:szCs w:val="28"/>
        </w:rPr>
        <w:t xml:space="preserve"> of receipts and expenditures, making a monthly report thereon, and such other reports as may be deemed necessary by the Unit Executive Committee. The accounts shall be audited annually. The Treasurer shall pay all current bills before transferring all funds, books and papers belonging to the Unit to their successor.</w:t>
      </w:r>
      <w:r w:rsidRPr="005E1FAD">
        <w:rPr>
          <w:rFonts w:ascii="Times New Roman" w:hAnsi="Times New Roman" w:cs="Times New Roman"/>
          <w:color w:val="000000" w:themeColor="text1"/>
          <w:sz w:val="28"/>
          <w:szCs w:val="28"/>
        </w:rPr>
        <w:tab/>
      </w:r>
    </w:p>
    <w:p w14:paraId="30460F98"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0AD0FE42" w14:textId="244350EA"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5. Duties of the </w:t>
      </w:r>
      <w:r w:rsidR="00B8265E" w:rsidRPr="005E1FAD">
        <w:rPr>
          <w:rFonts w:ascii="Times New Roman" w:hAnsi="Times New Roman" w:cs="Times New Roman"/>
          <w:color w:val="000000" w:themeColor="text1"/>
          <w:sz w:val="28"/>
          <w:szCs w:val="28"/>
        </w:rPr>
        <w:t xml:space="preserve">Unit </w:t>
      </w:r>
      <w:r w:rsidRPr="005E1FAD">
        <w:rPr>
          <w:rFonts w:ascii="Times New Roman" w:hAnsi="Times New Roman" w:cs="Times New Roman"/>
          <w:color w:val="000000" w:themeColor="text1"/>
          <w:sz w:val="28"/>
          <w:szCs w:val="28"/>
        </w:rPr>
        <w:t>Historian: It shall be the duty of the Historian to compile historical records of the Unit for the year and to make a report to the Department.</w:t>
      </w:r>
    </w:p>
    <w:p w14:paraId="0EB6DAC2"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17F30179" w14:textId="0070A182"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6. Duties of the </w:t>
      </w:r>
      <w:r w:rsidR="00B8265E" w:rsidRPr="005E1FAD">
        <w:rPr>
          <w:rFonts w:ascii="Times New Roman" w:hAnsi="Times New Roman" w:cs="Times New Roman"/>
          <w:color w:val="000000" w:themeColor="text1"/>
          <w:sz w:val="28"/>
          <w:szCs w:val="28"/>
        </w:rPr>
        <w:t>Unit Sergeant-At-Arms</w:t>
      </w:r>
      <w:r w:rsidRPr="005E1FAD">
        <w:rPr>
          <w:rFonts w:ascii="Times New Roman" w:hAnsi="Times New Roman" w:cs="Times New Roman"/>
          <w:color w:val="000000" w:themeColor="text1"/>
          <w:sz w:val="28"/>
          <w:szCs w:val="28"/>
        </w:rPr>
        <w:t xml:space="preserve">: It shall be the duty of the </w:t>
      </w:r>
      <w:r w:rsidR="00B8265E" w:rsidRPr="005E1FAD">
        <w:rPr>
          <w:rFonts w:ascii="Times New Roman" w:hAnsi="Times New Roman" w:cs="Times New Roman"/>
          <w:color w:val="000000" w:themeColor="text1"/>
          <w:sz w:val="28"/>
          <w:szCs w:val="28"/>
        </w:rPr>
        <w:t>Sergeant-At-Arms</w:t>
      </w:r>
      <w:r w:rsidRPr="005E1FAD">
        <w:rPr>
          <w:rFonts w:ascii="Times New Roman" w:hAnsi="Times New Roman" w:cs="Times New Roman"/>
          <w:color w:val="000000" w:themeColor="text1"/>
          <w:sz w:val="28"/>
          <w:szCs w:val="28"/>
        </w:rPr>
        <w:t xml:space="preserve"> to preserve order at the meetings of the Unit and such other duties as the President may direct.</w:t>
      </w:r>
    </w:p>
    <w:p w14:paraId="608C2CE3"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7CA2E790" w14:textId="5969DD9C"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7. Duties of the </w:t>
      </w:r>
      <w:r w:rsidR="00B8265E" w:rsidRPr="005E1FAD">
        <w:rPr>
          <w:rFonts w:ascii="Times New Roman" w:hAnsi="Times New Roman" w:cs="Times New Roman"/>
          <w:color w:val="000000" w:themeColor="text1"/>
          <w:sz w:val="28"/>
          <w:szCs w:val="28"/>
        </w:rPr>
        <w:t xml:space="preserve">Unit </w:t>
      </w:r>
      <w:r w:rsidRPr="005E1FAD">
        <w:rPr>
          <w:rFonts w:ascii="Times New Roman" w:hAnsi="Times New Roman" w:cs="Times New Roman"/>
          <w:color w:val="000000" w:themeColor="text1"/>
          <w:sz w:val="28"/>
          <w:szCs w:val="28"/>
        </w:rPr>
        <w:t xml:space="preserve">Chaplain: It shall be the duty of the Chaplain to offer prayer at the opening and closing of each </w:t>
      </w:r>
      <w:r w:rsidR="00DD6118" w:rsidRPr="005E1FAD">
        <w:rPr>
          <w:rFonts w:ascii="Times New Roman" w:hAnsi="Times New Roman" w:cs="Times New Roman"/>
          <w:color w:val="000000" w:themeColor="text1"/>
          <w:sz w:val="28"/>
          <w:szCs w:val="28"/>
        </w:rPr>
        <w:t>meeting and</w:t>
      </w:r>
      <w:r w:rsidRPr="005E1FAD">
        <w:rPr>
          <w:rFonts w:ascii="Times New Roman" w:hAnsi="Times New Roman" w:cs="Times New Roman"/>
          <w:color w:val="000000" w:themeColor="text1"/>
          <w:sz w:val="28"/>
          <w:szCs w:val="28"/>
        </w:rPr>
        <w:t xml:space="preserve"> perform such other duties as the President may direct.</w:t>
      </w:r>
    </w:p>
    <w:p w14:paraId="109A7D1F"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11BEC0D7" w14:textId="766D8B64"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8. Where deemed necessary, a Recording Secretary and a Corresponding Secretary may be elected to carry on the duties normally performed by the Secretary.</w:t>
      </w:r>
    </w:p>
    <w:p w14:paraId="5DF8C2E2"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2B593C95" w14:textId="63896F64"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9. The office of Secretary may be combined with that of Treasurer and called “Secretary-Treasurer.”</w:t>
      </w:r>
    </w:p>
    <w:p w14:paraId="1975E9DC"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DAA91E7" w14:textId="77777777" w:rsidR="00502FA6" w:rsidRPr="005E1FAD" w:rsidRDefault="00502FA6" w:rsidP="003365B5">
      <w:pPr>
        <w:spacing w:after="0" w:line="240" w:lineRule="auto"/>
        <w:rPr>
          <w:rFonts w:ascii="Times New Roman" w:hAnsi="Times New Roman" w:cs="Times New Roman"/>
          <w:color w:val="000000" w:themeColor="text1"/>
          <w:sz w:val="28"/>
          <w:szCs w:val="28"/>
        </w:rPr>
      </w:pPr>
    </w:p>
    <w:p w14:paraId="5B996C92"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III - Dues</w:t>
      </w:r>
    </w:p>
    <w:p w14:paraId="27E6FA1A"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31581D9" w14:textId="2A83371B"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1. A member failing to pay annual dues, including the Unit, State and National assessments, by January 31, shall be delinquent and suspended from all membership privileges. Payment of back dues, after suspension, shall reinstate such member to active membership. Any </w:t>
      </w:r>
      <w:proofErr w:type="gramStart"/>
      <w:r w:rsidRPr="005E1FAD">
        <w:rPr>
          <w:rFonts w:ascii="Times New Roman" w:hAnsi="Times New Roman" w:cs="Times New Roman"/>
          <w:color w:val="000000" w:themeColor="text1"/>
          <w:sz w:val="28"/>
          <w:szCs w:val="28"/>
        </w:rPr>
        <w:t>member delinquent</w:t>
      </w:r>
      <w:proofErr w:type="gramEnd"/>
      <w:r w:rsidRPr="005E1FAD">
        <w:rPr>
          <w:rFonts w:ascii="Times New Roman" w:hAnsi="Times New Roman" w:cs="Times New Roman"/>
          <w:color w:val="000000" w:themeColor="text1"/>
          <w:sz w:val="28"/>
          <w:szCs w:val="28"/>
        </w:rPr>
        <w:t xml:space="preserve"> by December 31, of the year of delinquency shall automatically be dropped from the rolls and may be reinstated only by paying all back dues or by re-establishing eligibility and making application as a new member.</w:t>
      </w:r>
    </w:p>
    <w:p w14:paraId="336ECA3B" w14:textId="77777777" w:rsidR="00A7278C" w:rsidRPr="005E1FAD" w:rsidRDefault="00A7278C" w:rsidP="003365B5">
      <w:pPr>
        <w:spacing w:after="0" w:line="240" w:lineRule="auto"/>
        <w:rPr>
          <w:rFonts w:ascii="Times New Roman" w:hAnsi="Times New Roman" w:cs="Times New Roman"/>
          <w:color w:val="000000" w:themeColor="text1"/>
          <w:sz w:val="28"/>
          <w:szCs w:val="28"/>
        </w:rPr>
      </w:pPr>
    </w:p>
    <w:p w14:paraId="23D44EB7" w14:textId="77777777" w:rsidR="004709BE" w:rsidRPr="005E1FAD" w:rsidRDefault="004709BE" w:rsidP="003365B5">
      <w:pPr>
        <w:pStyle w:val="Heading1"/>
        <w:jc w:val="center"/>
        <w:rPr>
          <w:color w:val="000000" w:themeColor="text1"/>
          <w:sz w:val="28"/>
          <w:szCs w:val="28"/>
        </w:rPr>
      </w:pPr>
    </w:p>
    <w:p w14:paraId="22DC9042"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IV - Unit Meetings</w:t>
      </w:r>
    </w:p>
    <w:p w14:paraId="0296FC49"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116D903E" w14:textId="39164A60"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w:t>
      </w:r>
      <w:r w:rsidR="007C3CAA" w:rsidRPr="005E1FAD">
        <w:rPr>
          <w:rFonts w:ascii="Times New Roman" w:hAnsi="Times New Roman" w:cs="Times New Roman"/>
          <w:color w:val="000000" w:themeColor="text1"/>
          <w:sz w:val="28"/>
          <w:szCs w:val="28"/>
        </w:rPr>
        <w:t>1</w:t>
      </w:r>
      <w:r w:rsidRPr="005E1FAD">
        <w:rPr>
          <w:rFonts w:ascii="Times New Roman" w:hAnsi="Times New Roman" w:cs="Times New Roman"/>
          <w:color w:val="000000" w:themeColor="text1"/>
          <w:sz w:val="28"/>
          <w:szCs w:val="28"/>
        </w:rPr>
        <w:t xml:space="preserve">. An annual meeting of this </w:t>
      </w:r>
      <w:r w:rsidR="009609FB" w:rsidRPr="005E1FAD">
        <w:rPr>
          <w:rFonts w:ascii="Times New Roman" w:hAnsi="Times New Roman" w:cs="Times New Roman"/>
          <w:color w:val="000000" w:themeColor="text1"/>
          <w:sz w:val="28"/>
          <w:szCs w:val="28"/>
        </w:rPr>
        <w:t>Unit</w:t>
      </w:r>
      <w:r w:rsidRPr="005E1FAD">
        <w:rPr>
          <w:rFonts w:ascii="Times New Roman" w:hAnsi="Times New Roman" w:cs="Times New Roman"/>
          <w:color w:val="000000" w:themeColor="text1"/>
          <w:sz w:val="28"/>
          <w:szCs w:val="28"/>
        </w:rPr>
        <w:t xml:space="preserve"> shall be held in the month of </w:t>
      </w:r>
      <w:proofErr w:type="gramStart"/>
      <w:r w:rsidRPr="005E1FAD">
        <w:rPr>
          <w:rFonts w:ascii="Times New Roman" w:hAnsi="Times New Roman" w:cs="Times New Roman"/>
          <w:color w:val="000000" w:themeColor="text1"/>
          <w:sz w:val="28"/>
          <w:szCs w:val="28"/>
        </w:rPr>
        <w:t>May of</w:t>
      </w:r>
      <w:proofErr w:type="gramEnd"/>
      <w:r w:rsidRPr="005E1FAD">
        <w:rPr>
          <w:rFonts w:ascii="Times New Roman" w:hAnsi="Times New Roman" w:cs="Times New Roman"/>
          <w:color w:val="000000" w:themeColor="text1"/>
          <w:sz w:val="28"/>
          <w:szCs w:val="28"/>
        </w:rPr>
        <w:t xml:space="preserve"> each year for the purpose of electing officers and receiving annual reports.</w:t>
      </w:r>
    </w:p>
    <w:p w14:paraId="3343495B"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3761EFB1" w14:textId="7A8D55DE"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w:t>
      </w:r>
      <w:r w:rsidR="007C3CAA" w:rsidRPr="005E1FAD">
        <w:rPr>
          <w:rFonts w:ascii="Times New Roman" w:hAnsi="Times New Roman" w:cs="Times New Roman"/>
          <w:color w:val="000000" w:themeColor="text1"/>
          <w:sz w:val="28"/>
          <w:szCs w:val="28"/>
        </w:rPr>
        <w:t>2</w:t>
      </w:r>
      <w:r w:rsidRPr="005E1FAD">
        <w:rPr>
          <w:rFonts w:ascii="Times New Roman" w:hAnsi="Times New Roman" w:cs="Times New Roman"/>
          <w:color w:val="000000" w:themeColor="text1"/>
          <w:sz w:val="28"/>
          <w:szCs w:val="28"/>
        </w:rPr>
        <w:t xml:space="preserve">. Special meetings of this Unit may be called by the President, by a majority of the Executive Committee, or upon written request of ten senior members of the </w:t>
      </w:r>
      <w:r w:rsidR="009609FB" w:rsidRPr="005E1FAD">
        <w:rPr>
          <w:rFonts w:ascii="Times New Roman" w:hAnsi="Times New Roman" w:cs="Times New Roman"/>
          <w:color w:val="000000" w:themeColor="text1"/>
          <w:sz w:val="28"/>
          <w:szCs w:val="28"/>
        </w:rPr>
        <w:t>Unit</w:t>
      </w:r>
      <w:r w:rsidRPr="005E1FAD">
        <w:rPr>
          <w:rFonts w:ascii="Times New Roman" w:hAnsi="Times New Roman" w:cs="Times New Roman"/>
          <w:color w:val="000000" w:themeColor="text1"/>
          <w:sz w:val="28"/>
          <w:szCs w:val="28"/>
        </w:rPr>
        <w:t>.</w:t>
      </w:r>
    </w:p>
    <w:p w14:paraId="433525A7"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8F25507" w14:textId="4B762978"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w:t>
      </w:r>
      <w:r w:rsidR="007C3CAA" w:rsidRPr="005E1FAD">
        <w:rPr>
          <w:rFonts w:ascii="Times New Roman" w:hAnsi="Times New Roman" w:cs="Times New Roman"/>
          <w:color w:val="000000" w:themeColor="text1"/>
          <w:sz w:val="28"/>
          <w:szCs w:val="28"/>
        </w:rPr>
        <w:t>3</w:t>
      </w:r>
      <w:r w:rsidRPr="005E1FAD">
        <w:rPr>
          <w:rFonts w:ascii="Times New Roman" w:hAnsi="Times New Roman" w:cs="Times New Roman"/>
          <w:color w:val="000000" w:themeColor="text1"/>
          <w:sz w:val="28"/>
          <w:szCs w:val="28"/>
        </w:rPr>
        <w:t>. _____ Senior members shall constitute a quorum at any meeting of the Unit.</w:t>
      </w:r>
    </w:p>
    <w:p w14:paraId="33B4D3D2" w14:textId="77777777"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ab/>
      </w:r>
    </w:p>
    <w:p w14:paraId="3B2EF6CE" w14:textId="2E83CC39"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w:t>
      </w:r>
      <w:r w:rsidR="007C3CAA" w:rsidRPr="005E1FAD">
        <w:rPr>
          <w:rFonts w:ascii="Times New Roman" w:hAnsi="Times New Roman" w:cs="Times New Roman"/>
          <w:color w:val="000000" w:themeColor="text1"/>
          <w:sz w:val="28"/>
          <w:szCs w:val="28"/>
        </w:rPr>
        <w:t>4</w:t>
      </w:r>
      <w:r w:rsidRPr="005E1FAD">
        <w:rPr>
          <w:rFonts w:ascii="Times New Roman" w:hAnsi="Times New Roman" w:cs="Times New Roman"/>
          <w:color w:val="000000" w:themeColor="text1"/>
          <w:sz w:val="28"/>
          <w:szCs w:val="28"/>
        </w:rPr>
        <w:t xml:space="preserve">. Electronic Meetings: If a regular </w:t>
      </w:r>
      <w:r w:rsidR="009609FB" w:rsidRPr="005E1FAD">
        <w:rPr>
          <w:rFonts w:ascii="Times New Roman" w:hAnsi="Times New Roman" w:cs="Times New Roman"/>
          <w:color w:val="000000" w:themeColor="text1"/>
          <w:sz w:val="28"/>
          <w:szCs w:val="28"/>
        </w:rPr>
        <w:t>Unit</w:t>
      </w:r>
      <w:r w:rsidRPr="005E1FAD">
        <w:rPr>
          <w:rFonts w:ascii="Times New Roman" w:hAnsi="Times New Roman" w:cs="Times New Roman"/>
          <w:color w:val="000000" w:themeColor="text1"/>
          <w:sz w:val="28"/>
          <w:szCs w:val="28"/>
        </w:rPr>
        <w:t xml:space="preserve"> in-person meeting cannot be held, the Unit President may call an electronic meeting as the </w:t>
      </w:r>
      <w:r w:rsidR="009609FB" w:rsidRPr="005E1FAD">
        <w:rPr>
          <w:rFonts w:ascii="Times New Roman" w:hAnsi="Times New Roman" w:cs="Times New Roman"/>
          <w:color w:val="000000" w:themeColor="text1"/>
          <w:sz w:val="28"/>
          <w:szCs w:val="28"/>
        </w:rPr>
        <w:t>Unit</w:t>
      </w:r>
      <w:r w:rsidRPr="005E1FAD">
        <w:rPr>
          <w:rFonts w:ascii="Times New Roman" w:hAnsi="Times New Roman" w:cs="Times New Roman"/>
          <w:color w:val="000000" w:themeColor="text1"/>
          <w:sz w:val="28"/>
          <w:szCs w:val="28"/>
        </w:rPr>
        <w:t xml:space="preserve"> meeting. The electronic meeting shall be conducted </w:t>
      </w:r>
      <w:proofErr w:type="gramStart"/>
      <w:r w:rsidRPr="005E1FAD">
        <w:rPr>
          <w:rFonts w:ascii="Times New Roman" w:hAnsi="Times New Roman" w:cs="Times New Roman"/>
          <w:color w:val="000000" w:themeColor="text1"/>
          <w:sz w:val="28"/>
          <w:szCs w:val="28"/>
        </w:rPr>
        <w:t>through the use of</w:t>
      </w:r>
      <w:proofErr w:type="gramEnd"/>
      <w:r w:rsidRPr="005E1FAD">
        <w:rPr>
          <w:rFonts w:ascii="Times New Roman" w:hAnsi="Times New Roman" w:cs="Times New Roman"/>
          <w:color w:val="000000" w:themeColor="text1"/>
          <w:sz w:val="28"/>
          <w:szCs w:val="28"/>
        </w:rPr>
        <w:t xml:space="preserve"> the </w:t>
      </w:r>
      <w:r w:rsidR="00B8265E" w:rsidRPr="005E1FAD">
        <w:rPr>
          <w:rFonts w:ascii="Times New Roman" w:hAnsi="Times New Roman" w:cs="Times New Roman"/>
          <w:color w:val="000000" w:themeColor="text1"/>
          <w:sz w:val="28"/>
          <w:szCs w:val="28"/>
        </w:rPr>
        <w:t>i</w:t>
      </w:r>
      <w:r w:rsidRPr="005E1FAD">
        <w:rPr>
          <w:rFonts w:ascii="Times New Roman" w:hAnsi="Times New Roman" w:cs="Times New Roman"/>
          <w:color w:val="000000" w:themeColor="text1"/>
          <w:sz w:val="28"/>
          <w:szCs w:val="28"/>
        </w:rPr>
        <w:t xml:space="preserve">nternet. All members must be able to hear each other and participate. Each member is responsible for their audio and internet connection. E-mail </w:t>
      </w:r>
      <w:proofErr w:type="gramStart"/>
      <w:r w:rsidRPr="005E1FAD">
        <w:rPr>
          <w:rFonts w:ascii="Times New Roman" w:hAnsi="Times New Roman" w:cs="Times New Roman"/>
          <w:color w:val="000000" w:themeColor="text1"/>
          <w:sz w:val="28"/>
          <w:szCs w:val="28"/>
        </w:rPr>
        <w:t>shall</w:t>
      </w:r>
      <w:proofErr w:type="gramEnd"/>
      <w:r w:rsidRPr="005E1FAD">
        <w:rPr>
          <w:rFonts w:ascii="Times New Roman" w:hAnsi="Times New Roman" w:cs="Times New Roman"/>
          <w:color w:val="000000" w:themeColor="text1"/>
          <w:sz w:val="28"/>
          <w:szCs w:val="28"/>
        </w:rPr>
        <w:t xml:space="preserve"> not be used to conduct </w:t>
      </w:r>
      <w:r w:rsidR="009609FB" w:rsidRPr="005E1FAD">
        <w:rPr>
          <w:rFonts w:ascii="Times New Roman" w:hAnsi="Times New Roman" w:cs="Times New Roman"/>
          <w:color w:val="000000" w:themeColor="text1"/>
          <w:sz w:val="28"/>
          <w:szCs w:val="28"/>
        </w:rPr>
        <w:t>Unit</w:t>
      </w:r>
      <w:r w:rsidRPr="005E1FAD">
        <w:rPr>
          <w:rFonts w:ascii="Times New Roman" w:hAnsi="Times New Roman" w:cs="Times New Roman"/>
          <w:color w:val="000000" w:themeColor="text1"/>
          <w:sz w:val="28"/>
          <w:szCs w:val="28"/>
        </w:rPr>
        <w:t xml:space="preserve"> meetings. </w:t>
      </w:r>
    </w:p>
    <w:p w14:paraId="13BF1CAC" w14:textId="77777777" w:rsidR="004709BE" w:rsidRDefault="004709BE" w:rsidP="003365B5">
      <w:pPr>
        <w:spacing w:after="0" w:line="240" w:lineRule="auto"/>
        <w:rPr>
          <w:rFonts w:ascii="Times New Roman" w:hAnsi="Times New Roman" w:cs="Times New Roman"/>
          <w:color w:val="000000" w:themeColor="text1"/>
          <w:sz w:val="28"/>
          <w:szCs w:val="28"/>
        </w:rPr>
      </w:pPr>
    </w:p>
    <w:p w14:paraId="52A28D70" w14:textId="77777777" w:rsidR="003D18F3" w:rsidRPr="005E1FAD" w:rsidRDefault="003D18F3" w:rsidP="003365B5">
      <w:pPr>
        <w:spacing w:after="0" w:line="240" w:lineRule="auto"/>
        <w:rPr>
          <w:rFonts w:ascii="Times New Roman" w:hAnsi="Times New Roman" w:cs="Times New Roman"/>
          <w:color w:val="000000" w:themeColor="text1"/>
          <w:sz w:val="28"/>
          <w:szCs w:val="28"/>
        </w:rPr>
      </w:pPr>
    </w:p>
    <w:p w14:paraId="25BBB22D"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V - Election</w:t>
      </w:r>
    </w:p>
    <w:p w14:paraId="2CAF2AF6"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570FE533" w14:textId="78827A0B"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Election may be by voice vote if there is only one candidate, but where there is more than one candidate for the same office, election shall be by ballot and the majority of votes cast shall be necessary to elect.</w:t>
      </w:r>
    </w:p>
    <w:p w14:paraId="17D8BA75"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7075E7AD" w14:textId="4090E085"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lastRenderedPageBreak/>
        <w:t>Section 2. Delegates and alternates to a Department Convention shall be elected at a Unit meeting duly called for that purpose not less than two weeks prior to the convention. Alternates shall have priority in the order of their election.</w:t>
      </w:r>
    </w:p>
    <w:p w14:paraId="7645DB7E"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71027685" w14:textId="6CF9BEF9"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3. All officers and executive </w:t>
      </w:r>
      <w:r w:rsidR="00B8265E" w:rsidRPr="005E1FAD">
        <w:rPr>
          <w:rFonts w:ascii="Times New Roman" w:hAnsi="Times New Roman" w:cs="Times New Roman"/>
          <w:color w:val="000000" w:themeColor="text1"/>
          <w:sz w:val="28"/>
          <w:szCs w:val="28"/>
        </w:rPr>
        <w:t>committee</w:t>
      </w:r>
      <w:r w:rsidRPr="005E1FAD">
        <w:rPr>
          <w:rFonts w:ascii="Times New Roman" w:hAnsi="Times New Roman" w:cs="Times New Roman"/>
          <w:color w:val="000000" w:themeColor="text1"/>
          <w:sz w:val="28"/>
          <w:szCs w:val="28"/>
        </w:rPr>
        <w:t xml:space="preserve"> members shall be elected annually at a meeting duly called for that purpose. The Secretary may be either elected or appointed according to the rules prescribed by the Department.</w:t>
      </w:r>
    </w:p>
    <w:p w14:paraId="0689AF00"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439CB814" w14:textId="77777777" w:rsidR="00502FA6" w:rsidRPr="005E1FAD" w:rsidRDefault="00502FA6" w:rsidP="003365B5">
      <w:pPr>
        <w:spacing w:after="0" w:line="240" w:lineRule="auto"/>
        <w:rPr>
          <w:rFonts w:ascii="Times New Roman" w:hAnsi="Times New Roman" w:cs="Times New Roman"/>
          <w:color w:val="000000" w:themeColor="text1"/>
          <w:sz w:val="28"/>
          <w:szCs w:val="28"/>
        </w:rPr>
      </w:pPr>
    </w:p>
    <w:p w14:paraId="6B0B4F04" w14:textId="77777777" w:rsidR="004709BE" w:rsidRPr="005E1FAD" w:rsidRDefault="004709BE" w:rsidP="003365B5">
      <w:pPr>
        <w:pStyle w:val="Heading1"/>
        <w:jc w:val="center"/>
        <w:rPr>
          <w:bCs/>
          <w:color w:val="000000" w:themeColor="text1"/>
          <w:sz w:val="28"/>
          <w:szCs w:val="28"/>
        </w:rPr>
      </w:pPr>
      <w:r w:rsidRPr="005E1FAD">
        <w:rPr>
          <w:bCs/>
          <w:color w:val="000000" w:themeColor="text1"/>
          <w:sz w:val="28"/>
          <w:szCs w:val="28"/>
        </w:rPr>
        <w:t>Article VI- Committees</w:t>
      </w:r>
    </w:p>
    <w:p w14:paraId="2BE33940" w14:textId="77777777" w:rsidR="004709BE" w:rsidRPr="005E1FAD" w:rsidRDefault="004709BE" w:rsidP="003365B5">
      <w:pPr>
        <w:spacing w:after="0" w:line="240" w:lineRule="auto"/>
        <w:rPr>
          <w:rFonts w:ascii="Times New Roman" w:hAnsi="Times New Roman" w:cs="Times New Roman"/>
          <w:b/>
          <w:bCs/>
          <w:color w:val="000000" w:themeColor="text1"/>
          <w:sz w:val="28"/>
          <w:szCs w:val="28"/>
        </w:rPr>
      </w:pPr>
      <w:r w:rsidRPr="005E1FAD">
        <w:rPr>
          <w:rFonts w:ascii="Times New Roman" w:hAnsi="Times New Roman" w:cs="Times New Roman"/>
          <w:b/>
          <w:bCs/>
          <w:color w:val="000000" w:themeColor="text1"/>
          <w:sz w:val="28"/>
          <w:szCs w:val="28"/>
        </w:rPr>
        <w:tab/>
      </w:r>
    </w:p>
    <w:p w14:paraId="47181C33" w14:textId="661BEEC3"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A nominating committee composed of three members shall be appointed or elected for the purpose of presenting a slate of Unit officers for the ensuing year.</w:t>
      </w:r>
    </w:p>
    <w:p w14:paraId="02FEA31A"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7DC3D65D" w14:textId="70BBCDF8"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2. An auditing committee composed of three members shall be appointed by the Unit President for the purpose of auditing the Treasurer’s accounts at the close of each </w:t>
      </w:r>
      <w:r w:rsidR="00F806DA" w:rsidRPr="005E1FAD">
        <w:rPr>
          <w:rFonts w:ascii="Times New Roman" w:hAnsi="Times New Roman" w:cs="Times New Roman"/>
          <w:color w:val="000000" w:themeColor="text1"/>
          <w:sz w:val="28"/>
          <w:szCs w:val="28"/>
        </w:rPr>
        <w:t>term and</w:t>
      </w:r>
      <w:r w:rsidRPr="005E1FAD">
        <w:rPr>
          <w:rFonts w:ascii="Times New Roman" w:hAnsi="Times New Roman" w:cs="Times New Roman"/>
          <w:color w:val="000000" w:themeColor="text1"/>
          <w:sz w:val="28"/>
          <w:szCs w:val="28"/>
        </w:rPr>
        <w:t xml:space="preserve"> make a report of the audit to the Unit. </w:t>
      </w:r>
    </w:p>
    <w:p w14:paraId="5D039749"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5B4951DA" w14:textId="77777777" w:rsidR="00502FA6" w:rsidRPr="005E1FAD" w:rsidRDefault="00502FA6" w:rsidP="003365B5">
      <w:pPr>
        <w:spacing w:after="0" w:line="240" w:lineRule="auto"/>
        <w:rPr>
          <w:rFonts w:ascii="Times New Roman" w:hAnsi="Times New Roman" w:cs="Times New Roman"/>
          <w:color w:val="000000" w:themeColor="text1"/>
          <w:sz w:val="28"/>
          <w:szCs w:val="28"/>
        </w:rPr>
      </w:pPr>
    </w:p>
    <w:p w14:paraId="6DCFB2D8"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VII- Transfers</w:t>
      </w:r>
    </w:p>
    <w:p w14:paraId="540CF4D0"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1018C295" w14:textId="18B31F5D"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Transfer of membership from one Unit to another shall be upon application of the member to, and acceptance by the other Unit, in conformity with National and Department Constitution and Bylaws.</w:t>
      </w:r>
    </w:p>
    <w:p w14:paraId="20ED7AA3"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7959CD70" w14:textId="77777777" w:rsidR="00502FA6" w:rsidRPr="005E1FAD" w:rsidRDefault="00502FA6" w:rsidP="003365B5">
      <w:pPr>
        <w:spacing w:after="0" w:line="240" w:lineRule="auto"/>
        <w:rPr>
          <w:rFonts w:ascii="Times New Roman" w:hAnsi="Times New Roman" w:cs="Times New Roman"/>
          <w:color w:val="000000" w:themeColor="text1"/>
          <w:sz w:val="28"/>
          <w:szCs w:val="28"/>
        </w:rPr>
      </w:pPr>
    </w:p>
    <w:p w14:paraId="51869502" w14:textId="77777777" w:rsidR="004709BE" w:rsidRPr="005E1FAD" w:rsidRDefault="004709BE" w:rsidP="003365B5">
      <w:pPr>
        <w:spacing w:after="0" w:line="240" w:lineRule="auto"/>
        <w:jc w:val="center"/>
        <w:rPr>
          <w:rFonts w:ascii="Times New Roman" w:hAnsi="Times New Roman" w:cs="Times New Roman"/>
          <w:b/>
          <w:color w:val="000000" w:themeColor="text1"/>
          <w:sz w:val="28"/>
          <w:szCs w:val="28"/>
        </w:rPr>
      </w:pPr>
      <w:r w:rsidRPr="005E1FAD">
        <w:rPr>
          <w:rFonts w:ascii="Times New Roman" w:hAnsi="Times New Roman" w:cs="Times New Roman"/>
          <w:b/>
          <w:color w:val="000000" w:themeColor="text1"/>
          <w:sz w:val="28"/>
          <w:szCs w:val="28"/>
        </w:rPr>
        <w:t>Article VIII -Discipline</w:t>
      </w:r>
    </w:p>
    <w:p w14:paraId="330F46BE"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C19B8C5" w14:textId="72CE83FC"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1. For any violation of the Unit, </w:t>
      </w:r>
      <w:r w:rsidR="00047E9B" w:rsidRPr="005E1FAD">
        <w:rPr>
          <w:rFonts w:ascii="Times New Roman" w:hAnsi="Times New Roman" w:cs="Times New Roman"/>
          <w:color w:val="000000" w:themeColor="text1"/>
          <w:sz w:val="28"/>
          <w:szCs w:val="28"/>
        </w:rPr>
        <w:t>Department</w:t>
      </w:r>
      <w:r w:rsidRPr="005E1FAD">
        <w:rPr>
          <w:rFonts w:ascii="Times New Roman" w:hAnsi="Times New Roman" w:cs="Times New Roman"/>
          <w:color w:val="000000" w:themeColor="text1"/>
          <w:sz w:val="28"/>
          <w:szCs w:val="28"/>
        </w:rPr>
        <w:t xml:space="preserve"> or National Constitutions, or for conduct improper and prejudicial to the welfare of the </w:t>
      </w:r>
      <w:r w:rsidR="004B056F" w:rsidRPr="005E1FAD">
        <w:rPr>
          <w:rFonts w:ascii="Times New Roman" w:hAnsi="Times New Roman" w:cs="Times New Roman"/>
          <w:color w:val="000000" w:themeColor="text1"/>
          <w:sz w:val="28"/>
          <w:szCs w:val="28"/>
        </w:rPr>
        <w:t xml:space="preserve">American Legion </w:t>
      </w:r>
      <w:r w:rsidRPr="005E1FAD">
        <w:rPr>
          <w:rFonts w:ascii="Times New Roman" w:hAnsi="Times New Roman" w:cs="Times New Roman"/>
          <w:color w:val="000000" w:themeColor="text1"/>
          <w:sz w:val="28"/>
          <w:szCs w:val="28"/>
        </w:rPr>
        <w:t xml:space="preserve">Auxiliary or of The American Legion, any member may be expelled from membership or any officer removed from office by two-thirds vote cast at a Unit meeting duly called for that purpose, said expulsion or removal to be binding only in the event said member or officer shall be given at least fifteen </w:t>
      </w:r>
      <w:r w:rsidR="004B056F" w:rsidRPr="005E1FAD">
        <w:rPr>
          <w:rFonts w:ascii="Times New Roman" w:hAnsi="Times New Roman" w:cs="Times New Roman"/>
          <w:color w:val="000000" w:themeColor="text1"/>
          <w:sz w:val="28"/>
          <w:szCs w:val="28"/>
        </w:rPr>
        <w:t>days’ notice</w:t>
      </w:r>
      <w:r w:rsidRPr="005E1FAD">
        <w:rPr>
          <w:rFonts w:ascii="Times New Roman" w:hAnsi="Times New Roman" w:cs="Times New Roman"/>
          <w:color w:val="000000" w:themeColor="text1"/>
          <w:sz w:val="28"/>
          <w:szCs w:val="28"/>
        </w:rPr>
        <w:t xml:space="preserve"> in writing by the Unit Secretary of the charges and the hearing thereon. Either party may have the right to appeal to the Department Executive Committee, or their action thereon shall be final. The expense of said appeal shall be borne by the appellant.</w:t>
      </w:r>
    </w:p>
    <w:p w14:paraId="31D23DED"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99E7759" w14:textId="2C7F1E60"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2. Neither this Unit in the Department nor any member thereof shall </w:t>
      </w:r>
      <w:proofErr w:type="gramStart"/>
      <w:r w:rsidRPr="005E1FAD">
        <w:rPr>
          <w:rFonts w:ascii="Times New Roman" w:hAnsi="Times New Roman" w:cs="Times New Roman"/>
          <w:color w:val="000000" w:themeColor="text1"/>
          <w:sz w:val="28"/>
          <w:szCs w:val="28"/>
        </w:rPr>
        <w:t>circularize</w:t>
      </w:r>
      <w:proofErr w:type="gramEnd"/>
      <w:r w:rsidRPr="005E1FAD">
        <w:rPr>
          <w:rFonts w:ascii="Times New Roman" w:hAnsi="Times New Roman" w:cs="Times New Roman"/>
          <w:color w:val="000000" w:themeColor="text1"/>
          <w:sz w:val="28"/>
          <w:szCs w:val="28"/>
        </w:rPr>
        <w:t xml:space="preserve"> any other Unit or member thereof without the consent of a Department Executive Committee.</w:t>
      </w:r>
    </w:p>
    <w:p w14:paraId="7F5591C1"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10C5A60E" w14:textId="23BD08A4"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3. Liabilities: No member or group of members shall subject this Unit to liability without authorization of the Unit.</w:t>
      </w:r>
    </w:p>
    <w:p w14:paraId="09803431"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6179A675" w14:textId="27CF138D" w:rsidR="004709BE" w:rsidRPr="005E1FAD" w:rsidRDefault="004709BE" w:rsidP="003365B5">
      <w:pPr>
        <w:pStyle w:val="Heading1"/>
        <w:jc w:val="center"/>
        <w:rPr>
          <w:color w:val="000000" w:themeColor="text1"/>
          <w:sz w:val="28"/>
          <w:szCs w:val="28"/>
        </w:rPr>
      </w:pPr>
      <w:r w:rsidRPr="005E1FAD">
        <w:rPr>
          <w:color w:val="000000" w:themeColor="text1"/>
          <w:sz w:val="28"/>
          <w:szCs w:val="28"/>
        </w:rPr>
        <w:lastRenderedPageBreak/>
        <w:t>Article IX – Parliamentary Authority</w:t>
      </w:r>
    </w:p>
    <w:p w14:paraId="12F3AE53" w14:textId="77777777" w:rsidR="004709BE" w:rsidRPr="005E1FAD" w:rsidRDefault="004709BE" w:rsidP="003365B5">
      <w:pPr>
        <w:spacing w:after="0" w:line="240" w:lineRule="auto"/>
        <w:rPr>
          <w:rFonts w:ascii="Times New Roman" w:hAnsi="Times New Roman" w:cs="Times New Roman"/>
          <w:b/>
          <w:color w:val="000000" w:themeColor="text1"/>
          <w:sz w:val="28"/>
          <w:szCs w:val="28"/>
        </w:rPr>
      </w:pPr>
    </w:p>
    <w:p w14:paraId="29735522" w14:textId="26014529"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Section 1. The Unit organization shall be governed by </w:t>
      </w:r>
      <w:r w:rsidRPr="005E1FAD">
        <w:rPr>
          <w:rFonts w:ascii="Times New Roman" w:hAnsi="Times New Roman" w:cs="Times New Roman"/>
          <w:color w:val="000000" w:themeColor="text1"/>
          <w:sz w:val="28"/>
          <w:szCs w:val="28"/>
          <w:u w:val="single"/>
        </w:rPr>
        <w:t xml:space="preserve">Robert’s Rules of Order, Newly Revised, </w:t>
      </w:r>
      <w:r w:rsidRPr="005E1FAD">
        <w:rPr>
          <w:rFonts w:ascii="Times New Roman" w:hAnsi="Times New Roman" w:cs="Times New Roman"/>
          <w:color w:val="000000" w:themeColor="text1"/>
          <w:sz w:val="28"/>
          <w:szCs w:val="28"/>
        </w:rPr>
        <w:t xml:space="preserve">on all points not covered by this Constitution and Bylaws. </w:t>
      </w:r>
    </w:p>
    <w:p w14:paraId="4895CEEB"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362FF7D8" w14:textId="77777777" w:rsidR="004709BE" w:rsidRPr="005E1FAD" w:rsidRDefault="004709BE" w:rsidP="003365B5">
      <w:pPr>
        <w:pStyle w:val="Heading1"/>
        <w:rPr>
          <w:color w:val="000000" w:themeColor="text1"/>
          <w:sz w:val="28"/>
          <w:szCs w:val="28"/>
        </w:rPr>
      </w:pPr>
    </w:p>
    <w:p w14:paraId="6943F794" w14:textId="77777777" w:rsidR="004709BE" w:rsidRPr="005E1FAD" w:rsidRDefault="004709BE" w:rsidP="003365B5">
      <w:pPr>
        <w:pStyle w:val="Heading1"/>
        <w:jc w:val="center"/>
        <w:rPr>
          <w:color w:val="000000" w:themeColor="text1"/>
          <w:sz w:val="28"/>
          <w:szCs w:val="28"/>
        </w:rPr>
      </w:pPr>
      <w:r w:rsidRPr="005E1FAD">
        <w:rPr>
          <w:color w:val="000000" w:themeColor="text1"/>
          <w:sz w:val="28"/>
          <w:szCs w:val="28"/>
        </w:rPr>
        <w:t>Article X – Amendments</w:t>
      </w:r>
    </w:p>
    <w:p w14:paraId="6F7DC7FF"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476E7CAB" w14:textId="19C6F79C"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1. These Bylaws may be amended by a two-thirds vote of the members present at a regular Unit meeting, provided the proposed amendments shall have been read at the previous Unit meeting.</w:t>
      </w:r>
    </w:p>
    <w:p w14:paraId="74B18FD9"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5AE86EF7" w14:textId="0115DA9E"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2. Amendments not having been previously read may be adopted by the unanimous vote of the members present.</w:t>
      </w:r>
    </w:p>
    <w:p w14:paraId="21F5F2BE" w14:textId="77777777" w:rsidR="004709BE" w:rsidRPr="005E1FAD" w:rsidRDefault="004709BE" w:rsidP="003365B5">
      <w:pPr>
        <w:spacing w:after="0" w:line="240" w:lineRule="auto"/>
        <w:rPr>
          <w:rFonts w:ascii="Times New Roman" w:hAnsi="Times New Roman" w:cs="Times New Roman"/>
          <w:color w:val="000000" w:themeColor="text1"/>
          <w:sz w:val="28"/>
          <w:szCs w:val="28"/>
        </w:rPr>
      </w:pPr>
    </w:p>
    <w:p w14:paraId="736E23E9" w14:textId="3E7082B1"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Section 3. These Bylaws shall be automatically amended to conform to the National and Department Constitutions and Bylaws and standing rules of the American Legion Auxiliary.</w:t>
      </w:r>
    </w:p>
    <w:p w14:paraId="63648705" w14:textId="77777777" w:rsidR="004709BE" w:rsidRPr="005E1FAD" w:rsidRDefault="004709BE" w:rsidP="003365B5">
      <w:pPr>
        <w:pBdr>
          <w:bottom w:val="dotted" w:sz="24" w:space="1" w:color="auto"/>
        </w:pBdr>
        <w:spacing w:after="0" w:line="240" w:lineRule="auto"/>
        <w:rPr>
          <w:rFonts w:ascii="Times New Roman" w:hAnsi="Times New Roman" w:cs="Times New Roman"/>
          <w:color w:val="000000" w:themeColor="text1"/>
          <w:sz w:val="28"/>
          <w:szCs w:val="28"/>
        </w:rPr>
      </w:pPr>
    </w:p>
    <w:p w14:paraId="229CC1E1" w14:textId="77777777" w:rsidR="004709BE" w:rsidRPr="005E1FAD" w:rsidRDefault="004709BE" w:rsidP="003365B5">
      <w:pPr>
        <w:spacing w:after="0" w:line="240" w:lineRule="auto"/>
        <w:jc w:val="center"/>
        <w:rPr>
          <w:rFonts w:ascii="Times New Roman" w:hAnsi="Times New Roman" w:cs="Times New Roman"/>
          <w:color w:val="000000" w:themeColor="text1"/>
          <w:sz w:val="28"/>
          <w:szCs w:val="28"/>
        </w:rPr>
      </w:pPr>
    </w:p>
    <w:p w14:paraId="48FF2E23" w14:textId="3D0E62BD" w:rsidR="004709BE" w:rsidRPr="005E1FAD" w:rsidRDefault="004709BE" w:rsidP="003365B5">
      <w:pPr>
        <w:spacing w:after="0" w:line="240" w:lineRule="auto"/>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The National Constitution and the acts of the National Conventions constitute the fundamental law of the Auxiliary and the Department Constitutions. The acts of the Department Convention and the Department Executive Committees must conform to them or be rendered null and void. Similarly, the Constitution of a Unit must conform to the Constitution of the Department in which it is located. Any provision of a Unit Constitution which conflicts with the Constitution of the Department or with any action of the Department Convention or Department Executive Committee is invalid and without effect. </w:t>
      </w:r>
    </w:p>
    <w:p w14:paraId="0099E20A" w14:textId="77777777" w:rsidR="004709BE" w:rsidRPr="005E1FAD" w:rsidRDefault="004709BE" w:rsidP="003365B5">
      <w:pPr>
        <w:spacing w:after="0" w:line="240" w:lineRule="auto"/>
        <w:ind w:right="-180"/>
        <w:jc w:val="both"/>
        <w:rPr>
          <w:rFonts w:ascii="Times New Roman" w:hAnsi="Times New Roman" w:cs="Times New Roman"/>
          <w:color w:val="000000" w:themeColor="text1"/>
          <w:sz w:val="28"/>
          <w:szCs w:val="28"/>
        </w:rPr>
      </w:pPr>
    </w:p>
    <w:p w14:paraId="2A814DA2" w14:textId="77777777" w:rsidR="004709BE" w:rsidRPr="005E1FAD" w:rsidRDefault="004709BE" w:rsidP="003365B5">
      <w:pPr>
        <w:spacing w:after="0" w:line="240" w:lineRule="auto"/>
        <w:ind w:right="-180"/>
        <w:jc w:val="both"/>
        <w:rPr>
          <w:rFonts w:ascii="Times New Roman" w:hAnsi="Times New Roman" w:cs="Times New Roman"/>
          <w:color w:val="000000" w:themeColor="text1"/>
          <w:sz w:val="28"/>
          <w:szCs w:val="28"/>
        </w:rPr>
      </w:pPr>
    </w:p>
    <w:p w14:paraId="3D8C1BF1" w14:textId="77777777"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Amended:</w:t>
      </w:r>
    </w:p>
    <w:p w14:paraId="4318B498" w14:textId="77777777"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25D50AAE" w14:textId="724D465D"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President</w:t>
      </w:r>
      <w:r w:rsidR="00C407C5" w:rsidRPr="005E1FAD">
        <w:rPr>
          <w:rFonts w:ascii="Times New Roman" w:hAnsi="Times New Roman" w:cs="Times New Roman"/>
          <w:color w:val="000000" w:themeColor="text1"/>
          <w:sz w:val="28"/>
          <w:szCs w:val="28"/>
        </w:rPr>
        <w:t>:</w:t>
      </w:r>
      <w:r w:rsidR="00C407C5" w:rsidRPr="005E1FAD">
        <w:rPr>
          <w:rFonts w:ascii="Times New Roman" w:hAnsi="Times New Roman" w:cs="Times New Roman"/>
          <w:color w:val="000000" w:themeColor="text1"/>
          <w:sz w:val="28"/>
          <w:szCs w:val="28"/>
        </w:rPr>
        <w:tab/>
      </w:r>
    </w:p>
    <w:p w14:paraId="7907786B" w14:textId="77777777"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2EA39E74" w14:textId="77777777"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56028C19" w14:textId="68B48801"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Secretary:</w:t>
      </w:r>
      <w:r w:rsidR="00C407C5" w:rsidRPr="005E1FAD">
        <w:rPr>
          <w:rFonts w:ascii="Times New Roman" w:hAnsi="Times New Roman" w:cs="Times New Roman"/>
          <w:color w:val="000000" w:themeColor="text1"/>
          <w:sz w:val="28"/>
          <w:szCs w:val="28"/>
        </w:rPr>
        <w:tab/>
      </w:r>
    </w:p>
    <w:p w14:paraId="3AC5919F" w14:textId="77777777"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487041E0" w14:textId="77777777"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159C024C" w14:textId="6CCCA616" w:rsidR="004709BE" w:rsidRPr="005E1FAD" w:rsidRDefault="004709BE" w:rsidP="00172951">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Date:</w:t>
      </w:r>
      <w:r w:rsidR="00C407C5" w:rsidRPr="005E1FAD">
        <w:rPr>
          <w:rFonts w:ascii="Times New Roman" w:hAnsi="Times New Roman" w:cs="Times New Roman"/>
          <w:color w:val="000000" w:themeColor="text1"/>
          <w:sz w:val="28"/>
          <w:szCs w:val="28"/>
        </w:rPr>
        <w:tab/>
      </w:r>
    </w:p>
    <w:p w14:paraId="1D10E1DF" w14:textId="77777777" w:rsidR="004709BE" w:rsidRPr="005E1FAD" w:rsidRDefault="004709BE" w:rsidP="003365B5">
      <w:pPr>
        <w:spacing w:after="0" w:line="240" w:lineRule="auto"/>
        <w:ind w:right="-180"/>
        <w:jc w:val="both"/>
        <w:rPr>
          <w:rFonts w:ascii="Times New Roman" w:hAnsi="Times New Roman" w:cs="Times New Roman"/>
          <w:color w:val="000000" w:themeColor="text1"/>
          <w:sz w:val="28"/>
          <w:szCs w:val="28"/>
        </w:rPr>
      </w:pPr>
    </w:p>
    <w:p w14:paraId="08EE5C30" w14:textId="77777777" w:rsidR="003038BA" w:rsidRPr="005E1FAD" w:rsidRDefault="003038BA" w:rsidP="003365B5">
      <w:pPr>
        <w:spacing w:after="0" w:line="240" w:lineRule="auto"/>
        <w:rPr>
          <w:rFonts w:ascii="Times New Roman" w:hAnsi="Times New Roman" w:cs="Times New Roman"/>
          <w:color w:val="000000" w:themeColor="text1"/>
          <w:sz w:val="28"/>
          <w:szCs w:val="28"/>
        </w:rPr>
      </w:pPr>
    </w:p>
    <w:p w14:paraId="6FC93DBB" w14:textId="77777777" w:rsidR="00F33EC5" w:rsidRPr="005E1FAD" w:rsidRDefault="00F33EC5" w:rsidP="0057553E">
      <w:pPr>
        <w:spacing w:after="0" w:line="240" w:lineRule="auto"/>
        <w:rPr>
          <w:rFonts w:ascii="Times New Roman" w:hAnsi="Times New Roman" w:cs="Times New Roman"/>
          <w:color w:val="000000" w:themeColor="text1"/>
          <w:sz w:val="28"/>
          <w:szCs w:val="28"/>
        </w:rPr>
      </w:pPr>
    </w:p>
    <w:p w14:paraId="430F93CA" w14:textId="599100F5" w:rsidR="00DF45A5" w:rsidRPr="005E1FAD" w:rsidRDefault="006418C7" w:rsidP="00C67C07">
      <w:pPr>
        <w:spacing w:after="120" w:line="240" w:lineRule="auto"/>
        <w:jc w:val="center"/>
        <w:rPr>
          <w:rFonts w:ascii="Times New Roman" w:hAnsi="Times New Roman" w:cs="Times New Roman"/>
          <w:b/>
          <w:bCs/>
          <w:color w:val="000000" w:themeColor="text1"/>
          <w:sz w:val="28"/>
          <w:szCs w:val="28"/>
        </w:rPr>
      </w:pPr>
      <w:r w:rsidRPr="005E1FAD">
        <w:rPr>
          <w:rFonts w:ascii="Times New Roman" w:hAnsi="Times New Roman" w:cs="Times New Roman"/>
          <w:b/>
          <w:bCs/>
          <w:color w:val="000000" w:themeColor="text1"/>
          <w:sz w:val="28"/>
          <w:szCs w:val="28"/>
        </w:rPr>
        <w:t>**End Sample Unit Constitution and Bylaws**</w:t>
      </w:r>
    </w:p>
    <w:sectPr w:rsidR="00DF45A5" w:rsidRPr="005E1FAD" w:rsidSect="0061083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61856" w14:textId="77777777" w:rsidR="00FF0A44" w:rsidRDefault="00FF0A44" w:rsidP="001F401A">
      <w:pPr>
        <w:spacing w:after="0" w:line="240" w:lineRule="auto"/>
      </w:pPr>
      <w:r>
        <w:separator/>
      </w:r>
    </w:p>
  </w:endnote>
  <w:endnote w:type="continuationSeparator" w:id="0">
    <w:p w14:paraId="617CBCC1" w14:textId="77777777" w:rsidR="00FF0A44" w:rsidRDefault="00FF0A44" w:rsidP="001F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2AFC" w14:textId="79635467" w:rsidR="001F401A" w:rsidRPr="00AA66E5" w:rsidRDefault="00AA66E5" w:rsidP="00AA66E5">
    <w:pPr>
      <w:pStyle w:val="Footer"/>
      <w:pBdr>
        <w:top w:val="single" w:sz="4" w:space="1" w:color="D9D9D9" w:themeColor="background1" w:themeShade="D9"/>
      </w:pBdr>
      <w:tabs>
        <w:tab w:val="clear" w:pos="4680"/>
        <w:tab w:val="clear" w:pos="9360"/>
        <w:tab w:val="right" w:pos="10710"/>
      </w:tabs>
      <w:rPr>
        <w:sz w:val="20"/>
        <w:szCs w:val="20"/>
      </w:rPr>
    </w:pPr>
    <w:r w:rsidRPr="00CA2216">
      <w:rPr>
        <w:rFonts w:ascii="Times New Roman" w:hAnsi="Times New Roman" w:cs="Times New Roman"/>
        <w:sz w:val="20"/>
        <w:szCs w:val="20"/>
      </w:rPr>
      <w:t xml:space="preserve">Sample Unit </w:t>
    </w:r>
    <w:r w:rsidR="00414917" w:rsidRPr="00CA2216">
      <w:rPr>
        <w:rFonts w:ascii="Times New Roman" w:hAnsi="Times New Roman" w:cs="Times New Roman"/>
        <w:sz w:val="20"/>
        <w:szCs w:val="20"/>
      </w:rPr>
      <w:t>Constitution</w:t>
    </w:r>
    <w:r w:rsidRPr="00CA2216">
      <w:rPr>
        <w:rFonts w:ascii="Times New Roman" w:hAnsi="Times New Roman" w:cs="Times New Roman"/>
        <w:sz w:val="20"/>
        <w:szCs w:val="20"/>
      </w:rPr>
      <w:t xml:space="preserve"> &amp; Bylaws</w:t>
    </w:r>
    <w:r w:rsidR="00CA2216" w:rsidRPr="00CA2216">
      <w:rPr>
        <w:rFonts w:ascii="Times New Roman" w:hAnsi="Times New Roman" w:cs="Times New Roman"/>
        <w:sz w:val="20"/>
        <w:szCs w:val="20"/>
      </w:rPr>
      <w:t xml:space="preserve"> </w:t>
    </w:r>
    <w:r w:rsidR="00CA2216" w:rsidRPr="00CA2216">
      <w:rPr>
        <w:rFonts w:ascii="Times New Roman" w:hAnsi="Times New Roman" w:cs="Times New Roman"/>
        <w:i/>
        <w:iCs/>
        <w:sz w:val="16"/>
        <w:szCs w:val="16"/>
      </w:rPr>
      <w:t>(</w:t>
    </w:r>
    <w:r w:rsidR="00CA2216">
      <w:rPr>
        <w:rFonts w:ascii="Times New Roman" w:hAnsi="Times New Roman" w:cs="Times New Roman"/>
        <w:i/>
        <w:iCs/>
        <w:sz w:val="16"/>
        <w:szCs w:val="16"/>
      </w:rPr>
      <w:t>Oct</w:t>
    </w:r>
    <w:r w:rsidR="00414917">
      <w:rPr>
        <w:rFonts w:ascii="Times New Roman" w:hAnsi="Times New Roman" w:cs="Times New Roman"/>
        <w:i/>
        <w:iCs/>
        <w:sz w:val="16"/>
        <w:szCs w:val="16"/>
      </w:rPr>
      <w:t>.</w:t>
    </w:r>
    <w:r w:rsidR="001F401A" w:rsidRPr="00CA2216">
      <w:rPr>
        <w:rFonts w:ascii="Times New Roman" w:hAnsi="Times New Roman" w:cs="Times New Roman"/>
        <w:i/>
        <w:iCs/>
        <w:sz w:val="16"/>
        <w:szCs w:val="16"/>
      </w:rPr>
      <w:t xml:space="preserve"> 2022</w:t>
    </w:r>
    <w:r w:rsidR="00CA2216" w:rsidRPr="00CA2216">
      <w:rPr>
        <w:rFonts w:ascii="Times New Roman" w:hAnsi="Times New Roman" w:cs="Times New Roman"/>
        <w:i/>
        <w:iCs/>
        <w:sz w:val="16"/>
        <w:szCs w:val="16"/>
      </w:rPr>
      <w:t>)</w:t>
    </w:r>
    <w:r w:rsidR="001F401A" w:rsidRPr="00694AAE">
      <w:rPr>
        <w:sz w:val="20"/>
        <w:szCs w:val="20"/>
      </w:rPr>
      <w:tab/>
    </w:r>
    <w:sdt>
      <w:sdtPr>
        <w:rPr>
          <w:sz w:val="20"/>
          <w:szCs w:val="20"/>
        </w:rPr>
        <w:id w:val="286784253"/>
        <w:docPartObj>
          <w:docPartGallery w:val="Page Numbers (Bottom of Page)"/>
          <w:docPartUnique/>
        </w:docPartObj>
      </w:sdtPr>
      <w:sdtEndPr>
        <w:rPr>
          <w:color w:val="7F7F7F" w:themeColor="background1" w:themeShade="7F"/>
          <w:spacing w:val="60"/>
        </w:rPr>
      </w:sdtEndPr>
      <w:sdtContent>
        <w:r w:rsidR="001F401A" w:rsidRPr="00694AAE">
          <w:rPr>
            <w:sz w:val="20"/>
            <w:szCs w:val="20"/>
          </w:rPr>
          <w:fldChar w:fldCharType="begin"/>
        </w:r>
        <w:r w:rsidR="001F401A" w:rsidRPr="00694AAE">
          <w:rPr>
            <w:sz w:val="20"/>
            <w:szCs w:val="20"/>
          </w:rPr>
          <w:instrText xml:space="preserve"> PAGE   \* MERGEFORMAT </w:instrText>
        </w:r>
        <w:r w:rsidR="001F401A" w:rsidRPr="00694AAE">
          <w:rPr>
            <w:sz w:val="20"/>
            <w:szCs w:val="20"/>
          </w:rPr>
          <w:fldChar w:fldCharType="separate"/>
        </w:r>
        <w:r w:rsidR="001F401A">
          <w:rPr>
            <w:sz w:val="20"/>
            <w:szCs w:val="20"/>
          </w:rPr>
          <w:t>2</w:t>
        </w:r>
        <w:r w:rsidR="001F401A" w:rsidRPr="00694AAE">
          <w:rPr>
            <w:noProof/>
            <w:sz w:val="20"/>
            <w:szCs w:val="20"/>
          </w:rPr>
          <w:fldChar w:fldCharType="end"/>
        </w:r>
        <w:r w:rsidR="001F401A" w:rsidRPr="00694AAE">
          <w:rPr>
            <w:sz w:val="20"/>
            <w:szCs w:val="20"/>
          </w:rPr>
          <w:t xml:space="preserve"> | </w:t>
        </w:r>
        <w:r w:rsidR="001F401A" w:rsidRPr="00694AAE">
          <w:rPr>
            <w:color w:val="7F7F7F" w:themeColor="background1" w:themeShade="7F"/>
            <w:spacing w:val="60"/>
            <w:sz w:val="20"/>
            <w:szCs w:val="2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6BF4F" w14:textId="77777777" w:rsidR="00FF0A44" w:rsidRDefault="00FF0A44" w:rsidP="001F401A">
      <w:pPr>
        <w:spacing w:after="0" w:line="240" w:lineRule="auto"/>
      </w:pPr>
      <w:r>
        <w:separator/>
      </w:r>
    </w:p>
  </w:footnote>
  <w:footnote w:type="continuationSeparator" w:id="0">
    <w:p w14:paraId="54330CBD" w14:textId="77777777" w:rsidR="00FF0A44" w:rsidRDefault="00FF0A44" w:rsidP="001F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66B"/>
    <w:multiLevelType w:val="hybridMultilevel"/>
    <w:tmpl w:val="00D4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CD2"/>
    <w:multiLevelType w:val="hybridMultilevel"/>
    <w:tmpl w:val="E2A42E80"/>
    <w:lvl w:ilvl="0" w:tplc="5930EA6A">
      <w:start w:val="1"/>
      <w:numFmt w:val="decimal"/>
      <w:lvlText w:val="%1."/>
      <w:lvlJc w:val="left"/>
      <w:pPr>
        <w:ind w:left="720" w:hanging="360"/>
      </w:pPr>
      <w:rPr>
        <w:strike w:val="0"/>
        <w:color w:val="000000" w:themeColor="text1"/>
      </w:rPr>
    </w:lvl>
    <w:lvl w:ilvl="1" w:tplc="8924A6E2">
      <w:start w:val="3"/>
      <w:numFmt w:val="bullet"/>
      <w:lvlText w:val="•"/>
      <w:lvlJc w:val="left"/>
      <w:pPr>
        <w:ind w:left="1440" w:hanging="360"/>
      </w:pPr>
      <w:rPr>
        <w:rFonts w:ascii="Times New Roman" w:eastAsiaTheme="minorHAnsi" w:hAnsi="Times New Roman" w:cs="Times New Roman" w:hint="default"/>
      </w:rPr>
    </w:lvl>
    <w:lvl w:ilvl="2" w:tplc="3CC0E0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A321F"/>
    <w:multiLevelType w:val="hybridMultilevel"/>
    <w:tmpl w:val="E5F81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B3516"/>
    <w:multiLevelType w:val="hybridMultilevel"/>
    <w:tmpl w:val="7E8C1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840BC"/>
    <w:multiLevelType w:val="hybridMultilevel"/>
    <w:tmpl w:val="4D4E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F5AE7"/>
    <w:multiLevelType w:val="hybridMultilevel"/>
    <w:tmpl w:val="6B16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110920">
    <w:abstractNumId w:val="0"/>
  </w:num>
  <w:num w:numId="2" w16cid:durableId="198399329">
    <w:abstractNumId w:val="4"/>
  </w:num>
  <w:num w:numId="3" w16cid:durableId="1069304626">
    <w:abstractNumId w:val="1"/>
  </w:num>
  <w:num w:numId="4" w16cid:durableId="102727589">
    <w:abstractNumId w:val="5"/>
  </w:num>
  <w:num w:numId="5" w16cid:durableId="1704593306">
    <w:abstractNumId w:val="2"/>
  </w:num>
  <w:num w:numId="6" w16cid:durableId="151526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C7"/>
    <w:rsid w:val="00016E95"/>
    <w:rsid w:val="0002143D"/>
    <w:rsid w:val="000359C5"/>
    <w:rsid w:val="00047E9B"/>
    <w:rsid w:val="000557F3"/>
    <w:rsid w:val="00057B94"/>
    <w:rsid w:val="00072644"/>
    <w:rsid w:val="000742BF"/>
    <w:rsid w:val="000937BD"/>
    <w:rsid w:val="000D076A"/>
    <w:rsid w:val="000D41D7"/>
    <w:rsid w:val="000E1754"/>
    <w:rsid w:val="000E7CC3"/>
    <w:rsid w:val="000F0A45"/>
    <w:rsid w:val="001238C1"/>
    <w:rsid w:val="00147214"/>
    <w:rsid w:val="001508C9"/>
    <w:rsid w:val="001562EB"/>
    <w:rsid w:val="001605F4"/>
    <w:rsid w:val="00172951"/>
    <w:rsid w:val="001807D8"/>
    <w:rsid w:val="00187EA9"/>
    <w:rsid w:val="00195212"/>
    <w:rsid w:val="001F3DFE"/>
    <w:rsid w:val="001F401A"/>
    <w:rsid w:val="00224B48"/>
    <w:rsid w:val="00232AC6"/>
    <w:rsid w:val="00245465"/>
    <w:rsid w:val="00293EF0"/>
    <w:rsid w:val="002A0317"/>
    <w:rsid w:val="002B693B"/>
    <w:rsid w:val="002C1669"/>
    <w:rsid w:val="002D6B19"/>
    <w:rsid w:val="002E4421"/>
    <w:rsid w:val="002F59D5"/>
    <w:rsid w:val="002F6C11"/>
    <w:rsid w:val="00303367"/>
    <w:rsid w:val="003038BA"/>
    <w:rsid w:val="003042BB"/>
    <w:rsid w:val="003365B5"/>
    <w:rsid w:val="00346925"/>
    <w:rsid w:val="00352AB2"/>
    <w:rsid w:val="0035715B"/>
    <w:rsid w:val="00360155"/>
    <w:rsid w:val="003630B2"/>
    <w:rsid w:val="00380D0E"/>
    <w:rsid w:val="003A4F8A"/>
    <w:rsid w:val="003B339D"/>
    <w:rsid w:val="003D18F3"/>
    <w:rsid w:val="003D633D"/>
    <w:rsid w:val="0040033C"/>
    <w:rsid w:val="00414917"/>
    <w:rsid w:val="00450BF7"/>
    <w:rsid w:val="004709BE"/>
    <w:rsid w:val="004712AC"/>
    <w:rsid w:val="004767A8"/>
    <w:rsid w:val="0048651C"/>
    <w:rsid w:val="00486F9C"/>
    <w:rsid w:val="0049549D"/>
    <w:rsid w:val="00496BFD"/>
    <w:rsid w:val="004A75D7"/>
    <w:rsid w:val="004B056F"/>
    <w:rsid w:val="004B7CB9"/>
    <w:rsid w:val="004C03A2"/>
    <w:rsid w:val="004F216C"/>
    <w:rsid w:val="00502FA6"/>
    <w:rsid w:val="00520080"/>
    <w:rsid w:val="0055326D"/>
    <w:rsid w:val="00561ACA"/>
    <w:rsid w:val="00563591"/>
    <w:rsid w:val="0057553E"/>
    <w:rsid w:val="005C5063"/>
    <w:rsid w:val="005D2B77"/>
    <w:rsid w:val="005E1FAD"/>
    <w:rsid w:val="00610831"/>
    <w:rsid w:val="00620E22"/>
    <w:rsid w:val="006418C7"/>
    <w:rsid w:val="00657443"/>
    <w:rsid w:val="006A63DC"/>
    <w:rsid w:val="006C3ADB"/>
    <w:rsid w:val="006C7BA1"/>
    <w:rsid w:val="007127DC"/>
    <w:rsid w:val="0073154B"/>
    <w:rsid w:val="00734BE7"/>
    <w:rsid w:val="00735A31"/>
    <w:rsid w:val="00762435"/>
    <w:rsid w:val="007627FB"/>
    <w:rsid w:val="007633FD"/>
    <w:rsid w:val="00771859"/>
    <w:rsid w:val="00771FC4"/>
    <w:rsid w:val="00773C79"/>
    <w:rsid w:val="007A48BB"/>
    <w:rsid w:val="007B72AA"/>
    <w:rsid w:val="007C3CAA"/>
    <w:rsid w:val="007E2153"/>
    <w:rsid w:val="007E67A3"/>
    <w:rsid w:val="00811072"/>
    <w:rsid w:val="00815EA6"/>
    <w:rsid w:val="008272E1"/>
    <w:rsid w:val="00876D34"/>
    <w:rsid w:val="00890EED"/>
    <w:rsid w:val="0089456A"/>
    <w:rsid w:val="008A44AE"/>
    <w:rsid w:val="008A7185"/>
    <w:rsid w:val="008A78FC"/>
    <w:rsid w:val="00924452"/>
    <w:rsid w:val="00931EDE"/>
    <w:rsid w:val="00944A3C"/>
    <w:rsid w:val="00946E1A"/>
    <w:rsid w:val="00947B75"/>
    <w:rsid w:val="00955FD6"/>
    <w:rsid w:val="009609FB"/>
    <w:rsid w:val="00962E71"/>
    <w:rsid w:val="00977877"/>
    <w:rsid w:val="009823C4"/>
    <w:rsid w:val="0099272B"/>
    <w:rsid w:val="009C1DF0"/>
    <w:rsid w:val="009C34E7"/>
    <w:rsid w:val="009E5782"/>
    <w:rsid w:val="00A103B0"/>
    <w:rsid w:val="00A1181C"/>
    <w:rsid w:val="00A11E1C"/>
    <w:rsid w:val="00A55E2B"/>
    <w:rsid w:val="00A7278C"/>
    <w:rsid w:val="00A84E4A"/>
    <w:rsid w:val="00A9253F"/>
    <w:rsid w:val="00AA312B"/>
    <w:rsid w:val="00AA5954"/>
    <w:rsid w:val="00AA66E5"/>
    <w:rsid w:val="00AB4A32"/>
    <w:rsid w:val="00AD0960"/>
    <w:rsid w:val="00AD36C1"/>
    <w:rsid w:val="00AE7E16"/>
    <w:rsid w:val="00B07856"/>
    <w:rsid w:val="00B1078B"/>
    <w:rsid w:val="00B35AA8"/>
    <w:rsid w:val="00B408C1"/>
    <w:rsid w:val="00B477A3"/>
    <w:rsid w:val="00B52CE2"/>
    <w:rsid w:val="00B54DA8"/>
    <w:rsid w:val="00B8265E"/>
    <w:rsid w:val="00B92EEE"/>
    <w:rsid w:val="00BE526A"/>
    <w:rsid w:val="00BF50DB"/>
    <w:rsid w:val="00C32408"/>
    <w:rsid w:val="00C372BF"/>
    <w:rsid w:val="00C407C5"/>
    <w:rsid w:val="00C4413E"/>
    <w:rsid w:val="00C57465"/>
    <w:rsid w:val="00C601AA"/>
    <w:rsid w:val="00C64A13"/>
    <w:rsid w:val="00C67C07"/>
    <w:rsid w:val="00C77A5E"/>
    <w:rsid w:val="00C82319"/>
    <w:rsid w:val="00CA2216"/>
    <w:rsid w:val="00CB6C51"/>
    <w:rsid w:val="00CC374C"/>
    <w:rsid w:val="00CC3C87"/>
    <w:rsid w:val="00CC4D25"/>
    <w:rsid w:val="00CD3FE2"/>
    <w:rsid w:val="00D230E2"/>
    <w:rsid w:val="00D25556"/>
    <w:rsid w:val="00D536A3"/>
    <w:rsid w:val="00D557DE"/>
    <w:rsid w:val="00D61567"/>
    <w:rsid w:val="00D619CB"/>
    <w:rsid w:val="00D66180"/>
    <w:rsid w:val="00D713F2"/>
    <w:rsid w:val="00D72556"/>
    <w:rsid w:val="00D74B19"/>
    <w:rsid w:val="00D81959"/>
    <w:rsid w:val="00DA119D"/>
    <w:rsid w:val="00DB0052"/>
    <w:rsid w:val="00DB60D8"/>
    <w:rsid w:val="00DC0AB1"/>
    <w:rsid w:val="00DD51BD"/>
    <w:rsid w:val="00DD6118"/>
    <w:rsid w:val="00DE6831"/>
    <w:rsid w:val="00DF15BE"/>
    <w:rsid w:val="00DF45A5"/>
    <w:rsid w:val="00E1358D"/>
    <w:rsid w:val="00E43097"/>
    <w:rsid w:val="00E507A0"/>
    <w:rsid w:val="00E55173"/>
    <w:rsid w:val="00E733B1"/>
    <w:rsid w:val="00E87D7D"/>
    <w:rsid w:val="00EB79A9"/>
    <w:rsid w:val="00ED5514"/>
    <w:rsid w:val="00EE7DA4"/>
    <w:rsid w:val="00EF307A"/>
    <w:rsid w:val="00EF641B"/>
    <w:rsid w:val="00F05570"/>
    <w:rsid w:val="00F120B2"/>
    <w:rsid w:val="00F22F28"/>
    <w:rsid w:val="00F33EC5"/>
    <w:rsid w:val="00F41008"/>
    <w:rsid w:val="00F43B01"/>
    <w:rsid w:val="00F517B1"/>
    <w:rsid w:val="00F51B0F"/>
    <w:rsid w:val="00F5702B"/>
    <w:rsid w:val="00F66F5A"/>
    <w:rsid w:val="00F801C7"/>
    <w:rsid w:val="00F806DA"/>
    <w:rsid w:val="00F80B7C"/>
    <w:rsid w:val="00F9486C"/>
    <w:rsid w:val="00FB1D77"/>
    <w:rsid w:val="00FD2A47"/>
    <w:rsid w:val="00FD2F63"/>
    <w:rsid w:val="00FF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59D1"/>
  <w15:chartTrackingRefBased/>
  <w15:docId w15:val="{E6A79498-E07C-479A-839B-525108C2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09BE"/>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EDE"/>
    <w:pPr>
      <w:ind w:left="720"/>
      <w:contextualSpacing/>
    </w:pPr>
  </w:style>
  <w:style w:type="character" w:styleId="Hyperlink">
    <w:name w:val="Hyperlink"/>
    <w:basedOn w:val="DefaultParagraphFont"/>
    <w:uiPriority w:val="99"/>
    <w:unhideWhenUsed/>
    <w:rsid w:val="00771FC4"/>
    <w:rPr>
      <w:color w:val="0563C1" w:themeColor="hyperlink"/>
      <w:u w:val="single"/>
    </w:rPr>
  </w:style>
  <w:style w:type="character" w:styleId="UnresolvedMention">
    <w:name w:val="Unresolved Mention"/>
    <w:basedOn w:val="DefaultParagraphFont"/>
    <w:uiPriority w:val="99"/>
    <w:semiHidden/>
    <w:unhideWhenUsed/>
    <w:rsid w:val="00771FC4"/>
    <w:rPr>
      <w:color w:val="605E5C"/>
      <w:shd w:val="clear" w:color="auto" w:fill="E1DFDD"/>
    </w:rPr>
  </w:style>
  <w:style w:type="paragraph" w:styleId="BodyText3">
    <w:name w:val="Body Text 3"/>
    <w:basedOn w:val="Normal"/>
    <w:link w:val="BodyText3Char"/>
    <w:semiHidden/>
    <w:rsid w:val="008272E1"/>
    <w:pPr>
      <w:tabs>
        <w:tab w:val="left" w:pos="0"/>
        <w:tab w:val="left" w:pos="180"/>
        <w:tab w:val="left" w:pos="2880"/>
        <w:tab w:val="left" w:pos="3600"/>
        <w:tab w:val="left" w:pos="4320"/>
        <w:tab w:val="left" w:pos="5040"/>
        <w:tab w:val="left" w:pos="5760"/>
        <w:tab w:val="left" w:pos="6480"/>
        <w:tab w:val="left" w:pos="7200"/>
      </w:tabs>
      <w:suppressAutoHyphens/>
      <w:spacing w:after="0" w:line="240" w:lineRule="atLeast"/>
      <w:jc w:val="both"/>
    </w:pPr>
    <w:rPr>
      <w:rFonts w:ascii="Times New Roman" w:eastAsia="Times New Roman" w:hAnsi="Times New Roman" w:cs="Times New Roman"/>
    </w:rPr>
  </w:style>
  <w:style w:type="character" w:customStyle="1" w:styleId="BodyText3Char">
    <w:name w:val="Body Text 3 Char"/>
    <w:basedOn w:val="DefaultParagraphFont"/>
    <w:link w:val="BodyText3"/>
    <w:semiHidden/>
    <w:rsid w:val="008272E1"/>
    <w:rPr>
      <w:rFonts w:ascii="Times New Roman" w:eastAsia="Times New Roman" w:hAnsi="Times New Roman" w:cs="Times New Roman"/>
    </w:rPr>
  </w:style>
  <w:style w:type="paragraph" w:styleId="Header">
    <w:name w:val="header"/>
    <w:basedOn w:val="Normal"/>
    <w:link w:val="HeaderChar"/>
    <w:uiPriority w:val="99"/>
    <w:unhideWhenUsed/>
    <w:rsid w:val="001F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01A"/>
  </w:style>
  <w:style w:type="paragraph" w:styleId="Footer">
    <w:name w:val="footer"/>
    <w:basedOn w:val="Normal"/>
    <w:link w:val="FooterChar"/>
    <w:uiPriority w:val="99"/>
    <w:unhideWhenUsed/>
    <w:rsid w:val="001F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1A"/>
  </w:style>
  <w:style w:type="character" w:customStyle="1" w:styleId="Heading1Char">
    <w:name w:val="Heading 1 Char"/>
    <w:basedOn w:val="DefaultParagraphFont"/>
    <w:link w:val="Heading1"/>
    <w:rsid w:val="004709B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EAC1-B2E0-420E-B626-709F3E48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Potuzak</dc:creator>
  <cp:keywords/>
  <dc:description/>
  <cp:lastModifiedBy>Michelle Potuzak</cp:lastModifiedBy>
  <cp:revision>7</cp:revision>
  <cp:lastPrinted>2022-10-25T18:21:00Z</cp:lastPrinted>
  <dcterms:created xsi:type="dcterms:W3CDTF">2022-10-25T18:21:00Z</dcterms:created>
  <dcterms:modified xsi:type="dcterms:W3CDTF">2025-02-01T13:17:00Z</dcterms:modified>
</cp:coreProperties>
</file>